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27" w:rsidRPr="00375E1D" w:rsidRDefault="00697427" w:rsidP="00697427">
      <w:pPr>
        <w:pStyle w:val="NoSpacing"/>
        <w:pBdr>
          <w:top w:val="single" w:sz="24" w:space="1" w:color="auto"/>
          <w:left w:val="single" w:sz="24" w:space="4" w:color="auto"/>
          <w:bottom w:val="single" w:sz="24" w:space="1" w:color="auto"/>
          <w:right w:val="single" w:sz="24" w:space="4" w:color="auto"/>
        </w:pBdr>
        <w:rPr>
          <w:rFonts w:ascii="Bookman Old Style" w:hAnsi="Bookman Old Style"/>
          <w:sz w:val="72"/>
          <w:szCs w:val="72"/>
        </w:rPr>
      </w:pPr>
      <w:bookmarkStart w:id="0" w:name="_GoBack"/>
      <w:bookmarkEnd w:id="0"/>
      <w:r w:rsidRPr="00375E1D">
        <w:rPr>
          <w:rFonts w:ascii="Bookman Old Style" w:hAnsi="Bookman Old Style"/>
          <w:sz w:val="72"/>
          <w:szCs w:val="72"/>
        </w:rPr>
        <w:t>The Boomer Gazette</w:t>
      </w:r>
      <w:r>
        <w:rPr>
          <w:rFonts w:ascii="Bookman Old Style" w:hAnsi="Bookman Old Style"/>
          <w:sz w:val="72"/>
          <w:szCs w:val="72"/>
        </w:rPr>
        <w:t xml:space="preserve">   </w:t>
      </w:r>
      <w:r>
        <w:rPr>
          <w:noProof/>
          <w:sz w:val="32"/>
          <w:szCs w:val="32"/>
        </w:rPr>
        <w:drawing>
          <wp:inline distT="0" distB="0" distL="0" distR="0">
            <wp:extent cx="738188" cy="1030029"/>
            <wp:effectExtent l="19050" t="0" r="4762" b="0"/>
            <wp:docPr id="5" name="Picture 3" descr="C:\Users\Owner\Desktop\26th MO\Pictures\boomer_18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26th MO\Pictures\boomer_1863[1].gif"/>
                    <pic:cNvPicPr>
                      <a:picLocks noChangeAspect="1" noChangeArrowheads="1"/>
                    </pic:cNvPicPr>
                  </pic:nvPicPr>
                  <pic:blipFill>
                    <a:blip r:embed="rId5"/>
                    <a:srcRect/>
                    <a:stretch>
                      <a:fillRect/>
                    </a:stretch>
                  </pic:blipFill>
                  <pic:spPr bwMode="auto">
                    <a:xfrm>
                      <a:off x="0" y="0"/>
                      <a:ext cx="739446" cy="1031784"/>
                    </a:xfrm>
                    <a:prstGeom prst="rect">
                      <a:avLst/>
                    </a:prstGeom>
                    <a:noFill/>
                    <a:ln w="9525">
                      <a:noFill/>
                      <a:miter lim="800000"/>
                      <a:headEnd/>
                      <a:tailEnd/>
                    </a:ln>
                  </pic:spPr>
                </pic:pic>
              </a:graphicData>
            </a:graphic>
          </wp:inline>
        </w:drawing>
      </w:r>
    </w:p>
    <w:p w:rsidR="00697427" w:rsidRDefault="00697427" w:rsidP="00697427">
      <w:pPr>
        <w:pStyle w:val="NoSpacing"/>
        <w:pBdr>
          <w:top w:val="single" w:sz="24" w:space="1" w:color="auto"/>
          <w:left w:val="single" w:sz="24" w:space="4" w:color="auto"/>
          <w:bottom w:val="single" w:sz="24" w:space="1" w:color="auto"/>
          <w:right w:val="single" w:sz="24" w:space="4" w:color="auto"/>
        </w:pBdr>
        <w:rPr>
          <w:rFonts w:ascii="Bookman Old Style" w:hAnsi="Bookman Old Style"/>
          <w:sz w:val="32"/>
          <w:szCs w:val="32"/>
        </w:rPr>
      </w:pPr>
    </w:p>
    <w:p w:rsidR="00697427" w:rsidRDefault="00697427" w:rsidP="00697427">
      <w:pPr>
        <w:pStyle w:val="NoSpacing"/>
        <w:pBdr>
          <w:top w:val="single" w:sz="24" w:space="1" w:color="auto"/>
          <w:left w:val="single" w:sz="24" w:space="4" w:color="auto"/>
          <w:bottom w:val="single" w:sz="24" w:space="1" w:color="auto"/>
          <w:right w:val="single" w:sz="24" w:space="4" w:color="auto"/>
        </w:pBdr>
        <w:rPr>
          <w:rFonts w:ascii="Bookman Old Style" w:hAnsi="Bookman Old Style"/>
          <w:sz w:val="32"/>
          <w:szCs w:val="32"/>
        </w:rPr>
      </w:pPr>
      <w:r w:rsidRPr="00375E1D">
        <w:rPr>
          <w:rFonts w:ascii="Bookman Old Style" w:hAnsi="Bookman Old Style"/>
          <w:sz w:val="32"/>
          <w:szCs w:val="32"/>
        </w:rPr>
        <w:t>Newsletter of the 26</w:t>
      </w:r>
      <w:r w:rsidRPr="00375E1D">
        <w:rPr>
          <w:rFonts w:ascii="Bookman Old Style" w:hAnsi="Bookman Old Style"/>
          <w:sz w:val="32"/>
          <w:szCs w:val="32"/>
          <w:vertAlign w:val="superscript"/>
        </w:rPr>
        <w:t>th</w:t>
      </w:r>
      <w:r w:rsidRPr="00375E1D">
        <w:rPr>
          <w:rFonts w:ascii="Bookman Old Style" w:hAnsi="Bookman Old Style"/>
          <w:sz w:val="32"/>
          <w:szCs w:val="32"/>
        </w:rPr>
        <w:t xml:space="preserve"> Missouri Infantry</w:t>
      </w:r>
      <w:r w:rsidR="005A22CB">
        <w:rPr>
          <w:rFonts w:ascii="Bookman Old Style" w:hAnsi="Bookman Old Style"/>
          <w:sz w:val="32"/>
          <w:szCs w:val="32"/>
        </w:rPr>
        <w:tab/>
        <w:t xml:space="preserve">   </w:t>
      </w:r>
      <w:r w:rsidR="00B17D84">
        <w:rPr>
          <w:rFonts w:ascii="Bookman Old Style" w:hAnsi="Bookman Old Style"/>
          <w:sz w:val="32"/>
          <w:szCs w:val="32"/>
        </w:rPr>
        <w:t>October</w:t>
      </w:r>
      <w:r w:rsidR="005A22CB">
        <w:rPr>
          <w:rFonts w:ascii="Bookman Old Style" w:hAnsi="Bookman Old Style"/>
          <w:sz w:val="32"/>
          <w:szCs w:val="32"/>
        </w:rPr>
        <w:t xml:space="preserve"> </w:t>
      </w:r>
      <w:r>
        <w:rPr>
          <w:rFonts w:ascii="Bookman Old Style" w:hAnsi="Bookman Old Style"/>
          <w:sz w:val="32"/>
          <w:szCs w:val="32"/>
        </w:rPr>
        <w:t>2012</w:t>
      </w:r>
    </w:p>
    <w:p w:rsidR="00697427" w:rsidRDefault="00B17D84" w:rsidP="00697427">
      <w:pPr>
        <w:pStyle w:val="NoSpacing"/>
        <w:rPr>
          <w:rFonts w:ascii="Bookman Old Style" w:hAnsi="Bookman Old Style"/>
          <w:sz w:val="32"/>
          <w:szCs w:val="32"/>
        </w:rPr>
      </w:pPr>
      <w:r>
        <w:rPr>
          <w:rFonts w:ascii="Bookman Old Style" w:hAnsi="Bookman Old Style"/>
          <w:noProof/>
          <w:sz w:val="32"/>
          <w:szCs w:val="32"/>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219075</wp:posOffset>
                </wp:positionV>
                <wp:extent cx="5981700" cy="4238625"/>
                <wp:effectExtent l="9525" t="9525" r="952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238625"/>
                        </a:xfrm>
                        <a:prstGeom prst="rect">
                          <a:avLst/>
                        </a:prstGeom>
                        <a:solidFill>
                          <a:srgbClr val="FFFFFF"/>
                        </a:solidFill>
                        <a:ln w="9525">
                          <a:solidFill>
                            <a:srgbClr val="000000"/>
                          </a:solidFill>
                          <a:miter lim="800000"/>
                          <a:headEnd/>
                          <a:tailEnd/>
                        </a:ln>
                      </wps:spPr>
                      <wps:txbx>
                        <w:txbxContent>
                          <w:p w:rsidR="00697427" w:rsidRPr="00E77B43" w:rsidRDefault="00697427" w:rsidP="00697427">
                            <w:pPr>
                              <w:pStyle w:val="NoSpacing"/>
                              <w:jc w:val="center"/>
                              <w:rPr>
                                <w:rFonts w:ascii="Bookman Old Style" w:hAnsi="Bookman Old Style"/>
                                <w:b/>
                                <w:i/>
                                <w:sz w:val="28"/>
                                <w:szCs w:val="28"/>
                              </w:rPr>
                            </w:pPr>
                            <w:r w:rsidRPr="00E77B43">
                              <w:rPr>
                                <w:rFonts w:ascii="Bookman Old Style" w:hAnsi="Bookman Old Style"/>
                                <w:b/>
                                <w:i/>
                                <w:sz w:val="28"/>
                                <w:szCs w:val="28"/>
                              </w:rPr>
                              <w:t>COMMANDER’S COLUMN</w:t>
                            </w:r>
                          </w:p>
                          <w:p w:rsidR="0053478A" w:rsidRPr="0053478A" w:rsidRDefault="0053478A" w:rsidP="00697427">
                            <w:pPr>
                              <w:pStyle w:val="NoSpacing"/>
                              <w:rPr>
                                <w:rFonts w:ascii="Bookman Old Style" w:hAnsi="Bookman Old Style"/>
                                <w:sz w:val="24"/>
                                <w:szCs w:val="24"/>
                              </w:rPr>
                            </w:pPr>
                            <w:r w:rsidRPr="0053478A">
                              <w:rPr>
                                <w:rFonts w:ascii="Bookman Old Style" w:hAnsi="Bookman Old Style"/>
                                <w:sz w:val="24"/>
                                <w:szCs w:val="24"/>
                              </w:rPr>
                              <w:br/>
                              <w:t>I am happy to report that we have selected the BGA Gettysburg event, June 27</w:t>
                            </w:r>
                            <w:r w:rsidRPr="0053478A">
                              <w:rPr>
                                <w:rFonts w:ascii="Bookman Old Style" w:hAnsi="Bookman Old Style"/>
                                <w:sz w:val="24"/>
                                <w:szCs w:val="24"/>
                                <w:vertAlign w:val="superscript"/>
                              </w:rPr>
                              <w:t>th</w:t>
                            </w:r>
                            <w:r w:rsidRPr="0053478A">
                              <w:rPr>
                                <w:rFonts w:ascii="Bookman Old Style" w:hAnsi="Bookman Old Style"/>
                                <w:sz w:val="24"/>
                                <w:szCs w:val="24"/>
                              </w:rPr>
                              <w:t xml:space="preserve"> through the 30</w:t>
                            </w:r>
                            <w:r w:rsidRPr="0053478A">
                              <w:rPr>
                                <w:rFonts w:ascii="Bookman Old Style" w:hAnsi="Bookman Old Style"/>
                                <w:sz w:val="24"/>
                                <w:szCs w:val="24"/>
                                <w:vertAlign w:val="superscript"/>
                              </w:rPr>
                              <w:t>th</w:t>
                            </w:r>
                            <w:r w:rsidRPr="0053478A">
                              <w:rPr>
                                <w:rFonts w:ascii="Bookman Old Style" w:hAnsi="Bookman Old Style"/>
                                <w:sz w:val="24"/>
                                <w:szCs w:val="24"/>
                              </w:rPr>
                              <w:t>. The Colonel has secured both the Iron Brigade and Irish Brigade as impressions for us. The overall Union Commander requested that the Muddy River portray the famed Iron Brigade during the first days fighting in the railroad cut. This means that we all need to start looking at buying that Hardee hat you have always wanted. Beyond that we have the Iron Brigade impression. During the second days fighting we have been asked to portray the Irish Brigade in the Wheatfield. The MIB have agreed to do up a proper Irish flag for us and the only requirement for this impression is you have a forge cap. The third day</w:t>
                            </w:r>
                            <w:r w:rsidR="0015600A">
                              <w:rPr>
                                <w:rFonts w:ascii="Bookman Old Style" w:hAnsi="Bookman Old Style"/>
                                <w:sz w:val="24"/>
                                <w:szCs w:val="24"/>
                              </w:rPr>
                              <w:t>’</w:t>
                            </w:r>
                            <w:r w:rsidRPr="0053478A">
                              <w:rPr>
                                <w:rFonts w:ascii="Bookman Old Style" w:hAnsi="Bookman Old Style"/>
                                <w:sz w:val="24"/>
                                <w:szCs w:val="24"/>
                              </w:rPr>
                              <w:t>s fighting is still up in the air but we will end up repulsing Pickett’s Charge. Discussion was made about how we would do transportation. After looking at everyone’s schedules, and requirements, I have decided that it may be best to carpool with each other and leave when it</w:t>
                            </w:r>
                            <w:r w:rsidR="0015600A">
                              <w:rPr>
                                <w:rFonts w:ascii="Bookman Old Style" w:hAnsi="Bookman Old Style"/>
                                <w:sz w:val="24"/>
                                <w:szCs w:val="24"/>
                              </w:rPr>
                              <w:t>’</w:t>
                            </w:r>
                            <w:r w:rsidRPr="0053478A">
                              <w:rPr>
                                <w:rFonts w:ascii="Bookman Old Style" w:hAnsi="Bookman Old Style"/>
                                <w:sz w:val="24"/>
                                <w:szCs w:val="24"/>
                              </w:rPr>
                              <w:t xml:space="preserve">s best for each group. This would mean splitting gas costs and paying into a </w:t>
                            </w:r>
                            <w:r w:rsidR="0015600A">
                              <w:rPr>
                                <w:rFonts w:ascii="Bookman Old Style" w:hAnsi="Bookman Old Style"/>
                                <w:sz w:val="24"/>
                                <w:szCs w:val="24"/>
                              </w:rPr>
                              <w:t>gas pool to help everyone out, e</w:t>
                            </w:r>
                            <w:r w:rsidRPr="0053478A">
                              <w:rPr>
                                <w:rFonts w:ascii="Bookman Old Style" w:hAnsi="Bookman Old Style"/>
                                <w:sz w:val="24"/>
                                <w:szCs w:val="24"/>
                              </w:rPr>
                              <w:t>specially those carrying the equipment! This will be a fun event and I know everyone is looking forward to it. Travel arrangements are not set in stone and in a few days I plan to start a facebook discussion about this and we can work out the details.</w:t>
                            </w:r>
                          </w:p>
                          <w:p w:rsidR="0010550D" w:rsidRDefault="0057575E" w:rsidP="008B4F43">
                            <w:pPr>
                              <w:pStyle w:val="NoSpacing"/>
                              <w:rPr>
                                <w:rFonts w:ascii="Bookman Old Style" w:hAnsi="Bookman Old Style"/>
                                <w:color w:val="000000"/>
                                <w:sz w:val="24"/>
                                <w:szCs w:val="24"/>
                              </w:rPr>
                            </w:pPr>
                            <w:r>
                              <w:rPr>
                                <w:rFonts w:ascii="Bookman Old Style" w:hAnsi="Bookman Old Style"/>
                                <w:sz w:val="28"/>
                                <w:szCs w:val="28"/>
                              </w:rPr>
                              <w:t xml:space="preserve"> </w:t>
                            </w:r>
                            <w:r w:rsidR="0010550D">
                              <w:rPr>
                                <w:rFonts w:ascii="Bookman Old Style" w:hAnsi="Bookman Old Style"/>
                                <w:color w:val="000000"/>
                                <w:sz w:val="24"/>
                                <w:szCs w:val="24"/>
                              </w:rPr>
                              <w:t>Your Obedient Servant,</w:t>
                            </w:r>
                          </w:p>
                          <w:p w:rsidR="0010550D" w:rsidRDefault="0010550D" w:rsidP="008B4F43">
                            <w:pPr>
                              <w:pStyle w:val="NoSpacing"/>
                              <w:rPr>
                                <w:rFonts w:ascii="Bookman Old Style" w:hAnsi="Bookman Old Style"/>
                                <w:color w:val="000000"/>
                                <w:sz w:val="24"/>
                                <w:szCs w:val="24"/>
                              </w:rPr>
                            </w:pPr>
                            <w:r>
                              <w:rPr>
                                <w:rFonts w:ascii="Bookman Old Style" w:hAnsi="Bookman Old Style"/>
                                <w:color w:val="000000"/>
                                <w:sz w:val="24"/>
                                <w:szCs w:val="24"/>
                              </w:rPr>
                              <w:t>1</w:t>
                            </w:r>
                            <w:r w:rsidRPr="0010550D">
                              <w:rPr>
                                <w:rFonts w:ascii="Bookman Old Style" w:hAnsi="Bookman Old Style"/>
                                <w:color w:val="000000"/>
                                <w:sz w:val="24"/>
                                <w:szCs w:val="24"/>
                                <w:vertAlign w:val="superscript"/>
                              </w:rPr>
                              <w:t>st</w:t>
                            </w:r>
                            <w:r>
                              <w:rPr>
                                <w:rFonts w:ascii="Bookman Old Style" w:hAnsi="Bookman Old Style"/>
                                <w:color w:val="000000"/>
                                <w:sz w:val="24"/>
                                <w:szCs w:val="24"/>
                              </w:rPr>
                              <w:t xml:space="preserve"> Lt. Noah Snelson</w:t>
                            </w:r>
                          </w:p>
                          <w:p w:rsidR="0052070E" w:rsidRDefault="0010550D" w:rsidP="008B4F43">
                            <w:pPr>
                              <w:pStyle w:val="NoSpacing"/>
                              <w:rPr>
                                <w:rFonts w:ascii="Bookman Old Style" w:hAnsi="Bookman Old Style"/>
                                <w:color w:val="000000"/>
                                <w:sz w:val="24"/>
                                <w:szCs w:val="24"/>
                              </w:rPr>
                            </w:pPr>
                            <w:r>
                              <w:rPr>
                                <w:rFonts w:ascii="Bookman Old Style" w:hAnsi="Bookman Old Style"/>
                                <w:color w:val="000000"/>
                                <w:sz w:val="24"/>
                                <w:szCs w:val="24"/>
                              </w:rPr>
                              <w:t>26</w:t>
                            </w:r>
                            <w:r w:rsidRPr="0010550D">
                              <w:rPr>
                                <w:rFonts w:ascii="Bookman Old Style" w:hAnsi="Bookman Old Style"/>
                                <w:color w:val="000000"/>
                                <w:sz w:val="24"/>
                                <w:szCs w:val="24"/>
                                <w:vertAlign w:val="superscript"/>
                              </w:rPr>
                              <w:t>th</w:t>
                            </w:r>
                            <w:r>
                              <w:rPr>
                                <w:rFonts w:ascii="Bookman Old Style" w:hAnsi="Bookman Old Style"/>
                                <w:color w:val="000000"/>
                                <w:sz w:val="24"/>
                                <w:szCs w:val="24"/>
                              </w:rPr>
                              <w:t xml:space="preserve"> Missouri, Commanding</w:t>
                            </w:r>
                          </w:p>
                          <w:p w:rsidR="0052070E" w:rsidRDefault="0052070E" w:rsidP="008B4F43">
                            <w:pPr>
                              <w:pStyle w:val="NoSpacing"/>
                              <w:rPr>
                                <w:rFonts w:ascii="Bookman Old Style" w:hAnsi="Bookman Old Style"/>
                                <w:color w:val="000000"/>
                                <w:sz w:val="24"/>
                                <w:szCs w:val="24"/>
                              </w:rPr>
                            </w:pPr>
                          </w:p>
                          <w:p w:rsidR="0052070E" w:rsidRPr="0010550D" w:rsidRDefault="0052070E" w:rsidP="008B4F43">
                            <w:pPr>
                              <w:pStyle w:val="NoSpacing"/>
                              <w:rPr>
                                <w:rFonts w:ascii="Bookman Old Style" w:hAnsi="Bookman Old Style"/>
                                <w:color w:val="000000"/>
                                <w:sz w:val="24"/>
                                <w:szCs w:val="24"/>
                              </w:rPr>
                            </w:pPr>
                            <w:r>
                              <w:rPr>
                                <w:rFonts w:ascii="Bookman Old Style" w:hAnsi="Bookman Old Style"/>
                                <w:color w:val="000000"/>
                                <w:sz w:val="24"/>
                                <w:szCs w:val="24"/>
                              </w:rPr>
                              <w:t xml:space="preserve">     </w:t>
                            </w: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Pr="00F560E4" w:rsidRDefault="00697427" w:rsidP="00697427">
                            <w:pPr>
                              <w:pStyle w:val="NoSpacing"/>
                              <w:rPr>
                                <w:rFonts w:ascii="Bookman Old Style" w:hAnsi="Bookman Old Style"/>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17.25pt;width:471pt;height:3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">
                <v:textbox>
                  <w:txbxContent>
                    <w:p w:rsidR="00697427" w:rsidRPr="00E77B43" w:rsidRDefault="00697427" w:rsidP="00697427">
                      <w:pPr>
                        <w:pStyle w:val="NoSpacing"/>
                        <w:jc w:val="center"/>
                        <w:rPr>
                          <w:rFonts w:ascii="Bookman Old Style" w:hAnsi="Bookman Old Style"/>
                          <w:b/>
                          <w:i/>
                          <w:sz w:val="28"/>
                          <w:szCs w:val="28"/>
                        </w:rPr>
                      </w:pPr>
                      <w:r w:rsidRPr="00E77B43">
                        <w:rPr>
                          <w:rFonts w:ascii="Bookman Old Style" w:hAnsi="Bookman Old Style"/>
                          <w:b/>
                          <w:i/>
                          <w:sz w:val="28"/>
                          <w:szCs w:val="28"/>
                        </w:rPr>
                        <w:t>COMMANDER’S COLUMN</w:t>
                      </w:r>
                    </w:p>
                    <w:p w:rsidR="0053478A" w:rsidRPr="0053478A" w:rsidRDefault="0053478A" w:rsidP="00697427">
                      <w:pPr>
                        <w:pStyle w:val="NoSpacing"/>
                        <w:rPr>
                          <w:rFonts w:ascii="Bookman Old Style" w:hAnsi="Bookman Old Style"/>
                          <w:sz w:val="24"/>
                          <w:szCs w:val="24"/>
                        </w:rPr>
                      </w:pPr>
                      <w:r w:rsidRPr="0053478A">
                        <w:rPr>
                          <w:rFonts w:ascii="Bookman Old Style" w:hAnsi="Bookman Old Style"/>
                          <w:sz w:val="24"/>
                          <w:szCs w:val="24"/>
                        </w:rPr>
                        <w:br/>
                        <w:t>I am happy to report that we have selected the BGA Gettysburg event, June 27</w:t>
                      </w:r>
                      <w:r w:rsidRPr="0053478A">
                        <w:rPr>
                          <w:rFonts w:ascii="Bookman Old Style" w:hAnsi="Bookman Old Style"/>
                          <w:sz w:val="24"/>
                          <w:szCs w:val="24"/>
                          <w:vertAlign w:val="superscript"/>
                        </w:rPr>
                        <w:t>th</w:t>
                      </w:r>
                      <w:r w:rsidRPr="0053478A">
                        <w:rPr>
                          <w:rFonts w:ascii="Bookman Old Style" w:hAnsi="Bookman Old Style"/>
                          <w:sz w:val="24"/>
                          <w:szCs w:val="24"/>
                        </w:rPr>
                        <w:t xml:space="preserve"> through the 30</w:t>
                      </w:r>
                      <w:r w:rsidRPr="0053478A">
                        <w:rPr>
                          <w:rFonts w:ascii="Bookman Old Style" w:hAnsi="Bookman Old Style"/>
                          <w:sz w:val="24"/>
                          <w:szCs w:val="24"/>
                          <w:vertAlign w:val="superscript"/>
                        </w:rPr>
                        <w:t>th</w:t>
                      </w:r>
                      <w:r w:rsidRPr="0053478A">
                        <w:rPr>
                          <w:rFonts w:ascii="Bookman Old Style" w:hAnsi="Bookman Old Style"/>
                          <w:sz w:val="24"/>
                          <w:szCs w:val="24"/>
                        </w:rPr>
                        <w:t>. The Colonel has secured both the Iron Brigade and Irish Brigade as impressions for us. The overall Union Commander requested that the Muddy River portray the famed Iron Brigade during the first days fighting in the railroad cut. This means that we all need to start looking at buying that Hardee hat you have always wanted. Beyond that we have the Iron Brigade impression. During the second days fighting we have been asked to portray the Irish Brigade in the Wheatfield. The MIB have agreed to do up a proper Irish flag for us and the only requirement for this impression is you have a forge cap. The third day</w:t>
                      </w:r>
                      <w:r w:rsidR="0015600A">
                        <w:rPr>
                          <w:rFonts w:ascii="Bookman Old Style" w:hAnsi="Bookman Old Style"/>
                          <w:sz w:val="24"/>
                          <w:szCs w:val="24"/>
                        </w:rPr>
                        <w:t>’</w:t>
                      </w:r>
                      <w:r w:rsidRPr="0053478A">
                        <w:rPr>
                          <w:rFonts w:ascii="Bookman Old Style" w:hAnsi="Bookman Old Style"/>
                          <w:sz w:val="24"/>
                          <w:szCs w:val="24"/>
                        </w:rPr>
                        <w:t>s fighting is still up in the air but we will end up repulsing Pickett’s Charge. Discussion was made about how we would do transportation. After looking at everyone’s schedules, and requirements, I have decided that it may be best to carpool with each other and leave when it</w:t>
                      </w:r>
                      <w:r w:rsidR="0015600A">
                        <w:rPr>
                          <w:rFonts w:ascii="Bookman Old Style" w:hAnsi="Bookman Old Style"/>
                          <w:sz w:val="24"/>
                          <w:szCs w:val="24"/>
                        </w:rPr>
                        <w:t>’</w:t>
                      </w:r>
                      <w:r w:rsidRPr="0053478A">
                        <w:rPr>
                          <w:rFonts w:ascii="Bookman Old Style" w:hAnsi="Bookman Old Style"/>
                          <w:sz w:val="24"/>
                          <w:szCs w:val="24"/>
                        </w:rPr>
                        <w:t xml:space="preserve">s best for each group. This would mean splitting gas costs and paying into a </w:t>
                      </w:r>
                      <w:r w:rsidR="0015600A">
                        <w:rPr>
                          <w:rFonts w:ascii="Bookman Old Style" w:hAnsi="Bookman Old Style"/>
                          <w:sz w:val="24"/>
                          <w:szCs w:val="24"/>
                        </w:rPr>
                        <w:t>gas pool to help everyone out, e</w:t>
                      </w:r>
                      <w:r w:rsidRPr="0053478A">
                        <w:rPr>
                          <w:rFonts w:ascii="Bookman Old Style" w:hAnsi="Bookman Old Style"/>
                          <w:sz w:val="24"/>
                          <w:szCs w:val="24"/>
                        </w:rPr>
                        <w:t>specially those carrying the equipment! This will be a fun event and I know everyone is looking forward to it. Travel arrangements are not set in stone and in a few days I plan to start a facebook discussion about this and we can work out the details.</w:t>
                      </w:r>
                    </w:p>
                    <w:p w:rsidR="0010550D" w:rsidRDefault="0057575E" w:rsidP="008B4F43">
                      <w:pPr>
                        <w:pStyle w:val="NoSpacing"/>
                        <w:rPr>
                          <w:rFonts w:ascii="Bookman Old Style" w:hAnsi="Bookman Old Style"/>
                          <w:color w:val="000000"/>
                          <w:sz w:val="24"/>
                          <w:szCs w:val="24"/>
                        </w:rPr>
                      </w:pPr>
                      <w:r>
                        <w:rPr>
                          <w:rFonts w:ascii="Bookman Old Style" w:hAnsi="Bookman Old Style"/>
                          <w:sz w:val="28"/>
                          <w:szCs w:val="28"/>
                        </w:rPr>
                        <w:t xml:space="preserve"> </w:t>
                      </w:r>
                      <w:r w:rsidR="0010550D">
                        <w:rPr>
                          <w:rFonts w:ascii="Bookman Old Style" w:hAnsi="Bookman Old Style"/>
                          <w:color w:val="000000"/>
                          <w:sz w:val="24"/>
                          <w:szCs w:val="24"/>
                        </w:rPr>
                        <w:t>Your Obedient Servant,</w:t>
                      </w:r>
                    </w:p>
                    <w:p w:rsidR="0010550D" w:rsidRDefault="0010550D" w:rsidP="008B4F43">
                      <w:pPr>
                        <w:pStyle w:val="NoSpacing"/>
                        <w:rPr>
                          <w:rFonts w:ascii="Bookman Old Style" w:hAnsi="Bookman Old Style"/>
                          <w:color w:val="000000"/>
                          <w:sz w:val="24"/>
                          <w:szCs w:val="24"/>
                        </w:rPr>
                      </w:pPr>
                      <w:r>
                        <w:rPr>
                          <w:rFonts w:ascii="Bookman Old Style" w:hAnsi="Bookman Old Style"/>
                          <w:color w:val="000000"/>
                          <w:sz w:val="24"/>
                          <w:szCs w:val="24"/>
                        </w:rPr>
                        <w:t>1</w:t>
                      </w:r>
                      <w:r w:rsidRPr="0010550D">
                        <w:rPr>
                          <w:rFonts w:ascii="Bookman Old Style" w:hAnsi="Bookman Old Style"/>
                          <w:color w:val="000000"/>
                          <w:sz w:val="24"/>
                          <w:szCs w:val="24"/>
                          <w:vertAlign w:val="superscript"/>
                        </w:rPr>
                        <w:t>st</w:t>
                      </w:r>
                      <w:r>
                        <w:rPr>
                          <w:rFonts w:ascii="Bookman Old Style" w:hAnsi="Bookman Old Style"/>
                          <w:color w:val="000000"/>
                          <w:sz w:val="24"/>
                          <w:szCs w:val="24"/>
                        </w:rPr>
                        <w:t xml:space="preserve"> Lt. Noah Snelson</w:t>
                      </w:r>
                    </w:p>
                    <w:p w:rsidR="0052070E" w:rsidRDefault="0010550D" w:rsidP="008B4F43">
                      <w:pPr>
                        <w:pStyle w:val="NoSpacing"/>
                        <w:rPr>
                          <w:rFonts w:ascii="Bookman Old Style" w:hAnsi="Bookman Old Style"/>
                          <w:color w:val="000000"/>
                          <w:sz w:val="24"/>
                          <w:szCs w:val="24"/>
                        </w:rPr>
                      </w:pPr>
                      <w:r>
                        <w:rPr>
                          <w:rFonts w:ascii="Bookman Old Style" w:hAnsi="Bookman Old Style"/>
                          <w:color w:val="000000"/>
                          <w:sz w:val="24"/>
                          <w:szCs w:val="24"/>
                        </w:rPr>
                        <w:t>26</w:t>
                      </w:r>
                      <w:r w:rsidRPr="0010550D">
                        <w:rPr>
                          <w:rFonts w:ascii="Bookman Old Style" w:hAnsi="Bookman Old Style"/>
                          <w:color w:val="000000"/>
                          <w:sz w:val="24"/>
                          <w:szCs w:val="24"/>
                          <w:vertAlign w:val="superscript"/>
                        </w:rPr>
                        <w:t>th</w:t>
                      </w:r>
                      <w:r>
                        <w:rPr>
                          <w:rFonts w:ascii="Bookman Old Style" w:hAnsi="Bookman Old Style"/>
                          <w:color w:val="000000"/>
                          <w:sz w:val="24"/>
                          <w:szCs w:val="24"/>
                        </w:rPr>
                        <w:t xml:space="preserve"> Missouri, Commanding</w:t>
                      </w:r>
                    </w:p>
                    <w:p w:rsidR="0052070E" w:rsidRDefault="0052070E" w:rsidP="008B4F43">
                      <w:pPr>
                        <w:pStyle w:val="NoSpacing"/>
                        <w:rPr>
                          <w:rFonts w:ascii="Bookman Old Style" w:hAnsi="Bookman Old Style"/>
                          <w:color w:val="000000"/>
                          <w:sz w:val="24"/>
                          <w:szCs w:val="24"/>
                        </w:rPr>
                      </w:pPr>
                    </w:p>
                    <w:p w:rsidR="0052070E" w:rsidRPr="0010550D" w:rsidRDefault="0052070E" w:rsidP="008B4F43">
                      <w:pPr>
                        <w:pStyle w:val="NoSpacing"/>
                        <w:rPr>
                          <w:rFonts w:ascii="Bookman Old Style" w:hAnsi="Bookman Old Style"/>
                          <w:color w:val="000000"/>
                          <w:sz w:val="24"/>
                          <w:szCs w:val="24"/>
                        </w:rPr>
                      </w:pPr>
                      <w:r>
                        <w:rPr>
                          <w:rFonts w:ascii="Bookman Old Style" w:hAnsi="Bookman Old Style"/>
                          <w:color w:val="000000"/>
                          <w:sz w:val="24"/>
                          <w:szCs w:val="24"/>
                        </w:rPr>
                        <w:t xml:space="preserve">     </w:t>
                      </w: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Default="00697427" w:rsidP="00697427">
                      <w:pPr>
                        <w:pStyle w:val="NoSpacing"/>
                        <w:rPr>
                          <w:rFonts w:ascii="Bookman Old Style" w:hAnsi="Bookman Old Style"/>
                          <w:color w:val="000000"/>
                          <w:sz w:val="24"/>
                          <w:szCs w:val="24"/>
                        </w:rPr>
                      </w:pPr>
                    </w:p>
                    <w:p w:rsidR="00697427" w:rsidRPr="00F560E4" w:rsidRDefault="00697427" w:rsidP="00697427">
                      <w:pPr>
                        <w:pStyle w:val="NoSpacing"/>
                        <w:rPr>
                          <w:rFonts w:ascii="Bookman Old Style" w:hAnsi="Bookman Old Style"/>
                          <w:color w:val="000000"/>
                          <w:sz w:val="24"/>
                          <w:szCs w:val="24"/>
                        </w:rPr>
                      </w:pPr>
                    </w:p>
                  </w:txbxContent>
                </v:textbox>
              </v:shape>
            </w:pict>
          </mc:Fallback>
        </mc:AlternateContent>
      </w:r>
    </w:p>
    <w:p w:rsidR="00697427" w:rsidRPr="00B20FD8" w:rsidRDefault="00697427" w:rsidP="00697427">
      <w:pPr>
        <w:pStyle w:val="NoSpacing"/>
        <w:rPr>
          <w:rFonts w:ascii="Bookman Old Style" w:hAnsi="Bookman Old Style"/>
          <w:sz w:val="32"/>
          <w:szCs w:val="32"/>
        </w:rPr>
      </w:pPr>
    </w:p>
    <w:p w:rsidR="00697427" w:rsidRPr="00294DCE" w:rsidRDefault="00697427" w:rsidP="00697427">
      <w:pPr>
        <w:pStyle w:val="NoSpacing"/>
        <w:rPr>
          <w:rFonts w:ascii="Bookman Old Style" w:hAnsi="Bookman Old Style"/>
          <w:sz w:val="28"/>
          <w:szCs w:val="28"/>
        </w:rPr>
      </w:pPr>
    </w:p>
    <w:p w:rsidR="00697427" w:rsidRDefault="00697427" w:rsidP="00697427">
      <w:pPr>
        <w:pStyle w:val="NoSpacing"/>
        <w:rPr>
          <w:rFonts w:ascii="Bookman Old Style" w:hAnsi="Bookman Old Style"/>
          <w:sz w:val="32"/>
          <w:szCs w:val="32"/>
        </w:rPr>
      </w:pPr>
    </w:p>
    <w:p w:rsidR="00697427" w:rsidRDefault="00697427" w:rsidP="00697427">
      <w:pPr>
        <w:pStyle w:val="NoSpacing"/>
        <w:rPr>
          <w:rFonts w:ascii="Bookman Old Style" w:hAnsi="Bookman Old Style"/>
          <w:sz w:val="32"/>
          <w:szCs w:val="32"/>
        </w:rPr>
      </w:pPr>
    </w:p>
    <w:p w:rsidR="00697427" w:rsidRPr="00375E1D" w:rsidRDefault="00697427" w:rsidP="00697427">
      <w:pPr>
        <w:pStyle w:val="NoSpacing"/>
        <w:rPr>
          <w:sz w:val="32"/>
          <w:szCs w:val="32"/>
        </w:rPr>
      </w:pPr>
    </w:p>
    <w:p w:rsidR="00D52C30" w:rsidRDefault="00D52C30"/>
    <w:p w:rsidR="00697427" w:rsidRDefault="00697427"/>
    <w:p w:rsidR="00697427" w:rsidRDefault="00697427"/>
    <w:p w:rsidR="00697427" w:rsidRDefault="00697427"/>
    <w:p w:rsidR="00697427" w:rsidRDefault="00697427"/>
    <w:p w:rsidR="00697427" w:rsidRDefault="00697427"/>
    <w:p w:rsidR="00697427" w:rsidRDefault="00697427"/>
    <w:p w:rsidR="00697427" w:rsidRDefault="00697427"/>
    <w:p w:rsidR="00697427" w:rsidRDefault="00697427"/>
    <w:p w:rsidR="00697427" w:rsidRDefault="00B17D84">
      <w:r>
        <w:rPr>
          <w:noProof/>
          <w:sz w:val="32"/>
          <w:szCs w:val="32"/>
        </w:rPr>
        <mc:AlternateContent>
          <mc:Choice Requires="wps">
            <w:drawing>
              <wp:anchor distT="0" distB="0" distL="114300" distR="114300" simplePos="0" relativeHeight="251682816" behindDoc="0" locked="0" layoutInCell="1" allowOverlap="1">
                <wp:simplePos x="0" y="0"/>
                <wp:positionH relativeFrom="column">
                  <wp:posOffset>3038475</wp:posOffset>
                </wp:positionH>
                <wp:positionV relativeFrom="paragraph">
                  <wp:posOffset>139065</wp:posOffset>
                </wp:positionV>
                <wp:extent cx="2895600" cy="2371725"/>
                <wp:effectExtent l="9525" t="5715" r="952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371725"/>
                        </a:xfrm>
                        <a:prstGeom prst="rect">
                          <a:avLst/>
                        </a:prstGeom>
                        <a:solidFill>
                          <a:srgbClr val="FFFFFF"/>
                        </a:solidFill>
                        <a:ln w="9525">
                          <a:solidFill>
                            <a:srgbClr val="000000"/>
                          </a:solidFill>
                          <a:miter lim="800000"/>
                          <a:headEnd/>
                          <a:tailEnd/>
                        </a:ln>
                      </wps:spPr>
                      <wps:txbx>
                        <w:txbxContent>
                          <w:p w:rsidR="004819AC" w:rsidRPr="00525B70" w:rsidRDefault="004819AC" w:rsidP="00525B70">
                            <w:pPr>
                              <w:pStyle w:val="NoSpacing"/>
                              <w:jc w:val="center"/>
                              <w:rPr>
                                <w:rFonts w:ascii="Bookman Old Style" w:hAnsi="Bookman Old Style"/>
                                <w:b/>
                                <w:i/>
                                <w:sz w:val="28"/>
                                <w:szCs w:val="28"/>
                              </w:rPr>
                            </w:pPr>
                            <w:r w:rsidRPr="00525B70">
                              <w:rPr>
                                <w:rFonts w:ascii="Bookman Old Style" w:hAnsi="Bookman Old Style"/>
                                <w:b/>
                                <w:i/>
                                <w:sz w:val="28"/>
                                <w:szCs w:val="28"/>
                              </w:rPr>
                              <w:t>Houston, MO</w:t>
                            </w:r>
                          </w:p>
                          <w:p w:rsidR="004819AC" w:rsidRPr="00525B70" w:rsidRDefault="004819AC" w:rsidP="004819AC">
                            <w:pPr>
                              <w:pStyle w:val="NoSpacing"/>
                              <w:rPr>
                                <w:rFonts w:ascii="Bookman Old Style" w:hAnsi="Bookman Old Style"/>
                                <w:sz w:val="24"/>
                                <w:szCs w:val="24"/>
                              </w:rPr>
                            </w:pPr>
                            <w:r w:rsidRPr="00525B70">
                              <w:rPr>
                                <w:rFonts w:ascii="Bookman Old Style" w:hAnsi="Bookman Old Style"/>
                                <w:sz w:val="24"/>
                                <w:szCs w:val="24"/>
                              </w:rPr>
                              <w:t>The Houston, MO event will be a fun smaller event that is pretty close for most of us. It would be a good event for us to support. For anyone that can make it, you need to contact the com</w:t>
                            </w:r>
                            <w:r w:rsidR="00525B70" w:rsidRPr="00525B70">
                              <w:rPr>
                                <w:rFonts w:ascii="Bookman Old Style" w:hAnsi="Bookman Old Style"/>
                                <w:sz w:val="24"/>
                                <w:szCs w:val="24"/>
                              </w:rPr>
                              <w:t>mander. There is no fee</w:t>
                            </w:r>
                            <w:r w:rsidRPr="00525B70">
                              <w:rPr>
                                <w:rFonts w:ascii="Bookman Old Style" w:hAnsi="Bookman Old Style"/>
                                <w:sz w:val="24"/>
                                <w:szCs w:val="24"/>
                              </w:rPr>
                              <w:t xml:space="preserve"> for the event, but you do have to send in</w:t>
                            </w:r>
                            <w:r w:rsidR="00525B70" w:rsidRPr="00525B70">
                              <w:rPr>
                                <w:rFonts w:ascii="Bookman Old Style" w:hAnsi="Bookman Old Style"/>
                                <w:sz w:val="24"/>
                                <w:szCs w:val="24"/>
                              </w:rPr>
                              <w:t xml:space="preserve"> registration prior to the event. If you are interested contact the commander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39.25pt;margin-top:10.95pt;width:228pt;height:18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">
                <v:textbox>
                  <w:txbxContent>
                    <w:p w:rsidR="004819AC" w:rsidRPr="00525B70" w:rsidRDefault="004819AC" w:rsidP="00525B70">
                      <w:pPr>
                        <w:pStyle w:val="NoSpacing"/>
                        <w:jc w:val="center"/>
                        <w:rPr>
                          <w:rFonts w:ascii="Bookman Old Style" w:hAnsi="Bookman Old Style"/>
                          <w:b/>
                          <w:i/>
                          <w:sz w:val="28"/>
                          <w:szCs w:val="28"/>
                        </w:rPr>
                      </w:pPr>
                      <w:r w:rsidRPr="00525B70">
                        <w:rPr>
                          <w:rFonts w:ascii="Bookman Old Style" w:hAnsi="Bookman Old Style"/>
                          <w:b/>
                          <w:i/>
                          <w:sz w:val="28"/>
                          <w:szCs w:val="28"/>
                        </w:rPr>
                        <w:t>Houston, MO</w:t>
                      </w:r>
                    </w:p>
                    <w:p w:rsidR="004819AC" w:rsidRPr="00525B70" w:rsidRDefault="004819AC" w:rsidP="004819AC">
                      <w:pPr>
                        <w:pStyle w:val="NoSpacing"/>
                        <w:rPr>
                          <w:rFonts w:ascii="Bookman Old Style" w:hAnsi="Bookman Old Style"/>
                          <w:sz w:val="24"/>
                          <w:szCs w:val="24"/>
                        </w:rPr>
                      </w:pPr>
                      <w:r w:rsidRPr="00525B70">
                        <w:rPr>
                          <w:rFonts w:ascii="Bookman Old Style" w:hAnsi="Bookman Old Style"/>
                          <w:sz w:val="24"/>
                          <w:szCs w:val="24"/>
                        </w:rPr>
                        <w:t>The Houston, MO event will be a fun smaller event that is pretty close for most of us. It would be a good event for us to support. For anyone that can make it, you need to contact the com</w:t>
                      </w:r>
                      <w:r w:rsidR="00525B70" w:rsidRPr="00525B70">
                        <w:rPr>
                          <w:rFonts w:ascii="Bookman Old Style" w:hAnsi="Bookman Old Style"/>
                          <w:sz w:val="24"/>
                          <w:szCs w:val="24"/>
                        </w:rPr>
                        <w:t>mander. There is no fee</w:t>
                      </w:r>
                      <w:r w:rsidRPr="00525B70">
                        <w:rPr>
                          <w:rFonts w:ascii="Bookman Old Style" w:hAnsi="Bookman Old Style"/>
                          <w:sz w:val="24"/>
                          <w:szCs w:val="24"/>
                        </w:rPr>
                        <w:t xml:space="preserve"> for the event, but you do have to send in</w:t>
                      </w:r>
                      <w:r w:rsidR="00525B70" w:rsidRPr="00525B70">
                        <w:rPr>
                          <w:rFonts w:ascii="Bookman Old Style" w:hAnsi="Bookman Old Style"/>
                          <w:sz w:val="24"/>
                          <w:szCs w:val="24"/>
                        </w:rPr>
                        <w:t xml:space="preserve"> registration prior to the event. If you are interested contact the commander as soon as possible.</w:t>
                      </w:r>
                    </w:p>
                  </w:txbxContent>
                </v:textbox>
              </v:shape>
            </w:pict>
          </mc:Fallback>
        </mc:AlternateContent>
      </w: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139065</wp:posOffset>
                </wp:positionV>
                <wp:extent cx="3086100" cy="2371725"/>
                <wp:effectExtent l="9525" t="5715" r="9525" b="133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71725"/>
                        </a:xfrm>
                        <a:prstGeom prst="rect">
                          <a:avLst/>
                        </a:prstGeom>
                        <a:solidFill>
                          <a:srgbClr val="FFFFFF"/>
                        </a:solidFill>
                        <a:ln w="9525">
                          <a:solidFill>
                            <a:srgbClr val="000000"/>
                          </a:solidFill>
                          <a:miter lim="800000"/>
                          <a:headEnd/>
                          <a:tailEnd/>
                        </a:ln>
                      </wps:spPr>
                      <wps:txbx>
                        <w:txbxContent>
                          <w:p w:rsidR="00697427" w:rsidRPr="00E77B43" w:rsidRDefault="00697427" w:rsidP="006B2761">
                            <w:pPr>
                              <w:pStyle w:val="NoSpacing"/>
                              <w:jc w:val="center"/>
                              <w:rPr>
                                <w:rFonts w:ascii="Bookman Old Style" w:hAnsi="Bookman Old Style"/>
                                <w:b/>
                                <w:i/>
                                <w:sz w:val="28"/>
                                <w:szCs w:val="28"/>
                              </w:rPr>
                            </w:pPr>
                            <w:r w:rsidRPr="00E77B43">
                              <w:rPr>
                                <w:rFonts w:ascii="Bookman Old Style" w:hAnsi="Bookman Old Style"/>
                                <w:b/>
                                <w:i/>
                                <w:sz w:val="28"/>
                                <w:szCs w:val="28"/>
                              </w:rPr>
                              <w:t>CALENDAR OF EVENTS</w:t>
                            </w:r>
                          </w:p>
                          <w:p w:rsidR="00697427" w:rsidRDefault="00697427" w:rsidP="00697427">
                            <w:pPr>
                              <w:pStyle w:val="NoSpacing"/>
                              <w:rPr>
                                <w:rFonts w:ascii="Bookman Old Style" w:hAnsi="Bookman Old Style"/>
                              </w:rPr>
                            </w:pPr>
                          </w:p>
                          <w:p w:rsidR="005558E7" w:rsidRDefault="005558E7" w:rsidP="005558E7">
                            <w:pPr>
                              <w:pStyle w:val="NoSpacing"/>
                              <w:rPr>
                                <w:rFonts w:ascii="Bookman Old Style" w:hAnsi="Bookman Old Style"/>
                              </w:rPr>
                            </w:pPr>
                          </w:p>
                          <w:p w:rsidR="005558E7" w:rsidRPr="006B2761" w:rsidRDefault="005558E7" w:rsidP="005558E7">
                            <w:pPr>
                              <w:pStyle w:val="NoSpacing"/>
                              <w:rPr>
                                <w:rFonts w:ascii="Bookman Old Style" w:hAnsi="Bookman Old Style"/>
                              </w:rPr>
                            </w:pPr>
                            <w:r>
                              <w:rPr>
                                <w:rFonts w:ascii="Bookman Old Style" w:hAnsi="Bookman Old Style"/>
                              </w:rPr>
                              <w:t>Oct</w:t>
                            </w:r>
                            <w:r w:rsidRPr="006B2761">
                              <w:rPr>
                                <w:rFonts w:ascii="Bookman Old Style" w:hAnsi="Bookman Old Style"/>
                              </w:rPr>
                              <w:t xml:space="preserve"> 26-28: Battle of Houston, MO</w:t>
                            </w:r>
                          </w:p>
                          <w:p w:rsidR="005558E7" w:rsidRDefault="005558E7" w:rsidP="005558E7">
                            <w:pPr>
                              <w:pStyle w:val="NoSpacing"/>
                              <w:rPr>
                                <w:rFonts w:ascii="Bookman Old Style" w:hAnsi="Bookman Old Style"/>
                              </w:rPr>
                            </w:pPr>
                            <w:r>
                              <w:rPr>
                                <w:rFonts w:ascii="Bookman Old Style" w:hAnsi="Bookman Old Style"/>
                              </w:rPr>
                              <w:t xml:space="preserve">Unit </w:t>
                            </w:r>
                            <w:r w:rsidRPr="006B2761">
                              <w:rPr>
                                <w:rFonts w:ascii="Bookman Old Style" w:hAnsi="Bookman Old Style"/>
                              </w:rPr>
                              <w:t>sanctioned event, close to home.</w:t>
                            </w:r>
                          </w:p>
                          <w:p w:rsidR="005558E7" w:rsidRDefault="005558E7" w:rsidP="00697427">
                            <w:pPr>
                              <w:pStyle w:val="NoSpacing"/>
                              <w:rPr>
                                <w:rFonts w:ascii="Bookman Old Style" w:hAnsi="Bookman Old Style"/>
                              </w:rPr>
                            </w:pPr>
                          </w:p>
                          <w:p w:rsidR="00697427" w:rsidRDefault="0015600A" w:rsidP="00697427">
                            <w:pPr>
                              <w:pStyle w:val="NoSpacing"/>
                              <w:rPr>
                                <w:rFonts w:ascii="Bookman Old Style" w:hAnsi="Bookman Old Style"/>
                              </w:rPr>
                            </w:pPr>
                            <w:r>
                              <w:rPr>
                                <w:rFonts w:ascii="Bookman Old Style" w:hAnsi="Bookman Old Style"/>
                              </w:rPr>
                              <w:t>Dec 2-3: Prairie Grove, AR</w:t>
                            </w:r>
                          </w:p>
                          <w:p w:rsidR="0015600A" w:rsidRPr="006B2761" w:rsidRDefault="0015600A" w:rsidP="00697427">
                            <w:pPr>
                              <w:pStyle w:val="NoSpacing"/>
                              <w:rPr>
                                <w:rFonts w:ascii="Bookman Old Style" w:hAnsi="Bookman Old Style"/>
                              </w:rPr>
                            </w:pPr>
                            <w:r>
                              <w:rPr>
                                <w:rFonts w:ascii="Bookman Old Style" w:hAnsi="Bookman Old Style"/>
                              </w:rPr>
                              <w:t>MAX effort event for unit</w:t>
                            </w:r>
                          </w:p>
                          <w:p w:rsidR="0015600A" w:rsidRDefault="0015600A" w:rsidP="00697427">
                            <w:pPr>
                              <w:pStyle w:val="NoSpacing"/>
                              <w:rPr>
                                <w:rFonts w:ascii="Bookman Old Style" w:hAnsi="Bookman Old Style"/>
                              </w:rPr>
                            </w:pPr>
                          </w:p>
                          <w:p w:rsidR="0015600A" w:rsidRDefault="0015600A" w:rsidP="00697427">
                            <w:pPr>
                              <w:pStyle w:val="NoSpacing"/>
                              <w:rPr>
                                <w:rFonts w:ascii="Bookman Old Style" w:hAnsi="Bookman Old Style"/>
                              </w:rPr>
                            </w:pPr>
                            <w:r>
                              <w:rPr>
                                <w:rFonts w:ascii="Bookman Old Style" w:hAnsi="Bookman Old Style"/>
                              </w:rPr>
                              <w:t>June 27-30, 2013: Gettysburg</w:t>
                            </w:r>
                          </w:p>
                          <w:p w:rsidR="0015600A" w:rsidRPr="006B2761" w:rsidRDefault="0015600A" w:rsidP="00697427">
                            <w:pPr>
                              <w:pStyle w:val="NoSpacing"/>
                              <w:rPr>
                                <w:rFonts w:ascii="Bookman Old Style" w:hAnsi="Bookman Old Style"/>
                              </w:rPr>
                            </w:pPr>
                            <w:r>
                              <w:rPr>
                                <w:rFonts w:ascii="Bookman Old Style" w:hAnsi="Bookman Old Style"/>
                              </w:rPr>
                              <w:t>Need I say more? This is a big one</w:t>
                            </w:r>
                            <w:r w:rsidR="00840355">
                              <w:rPr>
                                <w:rFonts w:ascii="Bookman Old Style" w:hAnsi="Bookman Old Style"/>
                              </w:rPr>
                              <w:t>.</w:t>
                            </w:r>
                          </w:p>
                          <w:p w:rsidR="00697427" w:rsidRDefault="00697427" w:rsidP="00697427">
                            <w:pPr>
                              <w:pStyle w:val="NoSpacing"/>
                              <w:rPr>
                                <w:rFonts w:ascii="Bookman Old Style" w:hAnsi="Bookman Old Style"/>
                                <w:sz w:val="24"/>
                                <w:szCs w:val="24"/>
                              </w:rPr>
                            </w:pPr>
                          </w:p>
                          <w:p w:rsidR="00697427" w:rsidRPr="0025251C" w:rsidRDefault="00697427" w:rsidP="00697427">
                            <w:pPr>
                              <w:pStyle w:val="NoSpacing"/>
                              <w:rPr>
                                <w:rFonts w:ascii="Bookman Old Style" w:hAnsi="Bookman Old Style"/>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5pt;margin-top:10.95pt;width:243pt;height:1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">
                <v:textbox>
                  <w:txbxContent>
                    <w:p w:rsidR="00697427" w:rsidRPr="00E77B43" w:rsidRDefault="00697427" w:rsidP="006B2761">
                      <w:pPr>
                        <w:pStyle w:val="NoSpacing"/>
                        <w:jc w:val="center"/>
                        <w:rPr>
                          <w:rFonts w:ascii="Bookman Old Style" w:hAnsi="Bookman Old Style"/>
                          <w:b/>
                          <w:i/>
                          <w:sz w:val="28"/>
                          <w:szCs w:val="28"/>
                        </w:rPr>
                      </w:pPr>
                      <w:r w:rsidRPr="00E77B43">
                        <w:rPr>
                          <w:rFonts w:ascii="Bookman Old Style" w:hAnsi="Bookman Old Style"/>
                          <w:b/>
                          <w:i/>
                          <w:sz w:val="28"/>
                          <w:szCs w:val="28"/>
                        </w:rPr>
                        <w:t>CALENDAR OF EVENTS</w:t>
                      </w:r>
                    </w:p>
                    <w:p w:rsidR="00697427" w:rsidRDefault="00697427" w:rsidP="00697427">
                      <w:pPr>
                        <w:pStyle w:val="NoSpacing"/>
                        <w:rPr>
                          <w:rFonts w:ascii="Bookman Old Style" w:hAnsi="Bookman Old Style"/>
                        </w:rPr>
                      </w:pPr>
                    </w:p>
                    <w:p w:rsidR="005558E7" w:rsidRDefault="005558E7" w:rsidP="005558E7">
                      <w:pPr>
                        <w:pStyle w:val="NoSpacing"/>
                        <w:rPr>
                          <w:rFonts w:ascii="Bookman Old Style" w:hAnsi="Bookman Old Style"/>
                        </w:rPr>
                      </w:pPr>
                    </w:p>
                    <w:p w:rsidR="005558E7" w:rsidRPr="006B2761" w:rsidRDefault="005558E7" w:rsidP="005558E7">
                      <w:pPr>
                        <w:pStyle w:val="NoSpacing"/>
                        <w:rPr>
                          <w:rFonts w:ascii="Bookman Old Style" w:hAnsi="Bookman Old Style"/>
                        </w:rPr>
                      </w:pPr>
                      <w:r>
                        <w:rPr>
                          <w:rFonts w:ascii="Bookman Old Style" w:hAnsi="Bookman Old Style"/>
                        </w:rPr>
                        <w:t>Oct</w:t>
                      </w:r>
                      <w:r w:rsidRPr="006B2761">
                        <w:rPr>
                          <w:rFonts w:ascii="Bookman Old Style" w:hAnsi="Bookman Old Style"/>
                        </w:rPr>
                        <w:t xml:space="preserve"> 26-28: Battle of Houston, MO</w:t>
                      </w:r>
                    </w:p>
                    <w:p w:rsidR="005558E7" w:rsidRDefault="005558E7" w:rsidP="005558E7">
                      <w:pPr>
                        <w:pStyle w:val="NoSpacing"/>
                        <w:rPr>
                          <w:rFonts w:ascii="Bookman Old Style" w:hAnsi="Bookman Old Style"/>
                        </w:rPr>
                      </w:pPr>
                      <w:r>
                        <w:rPr>
                          <w:rFonts w:ascii="Bookman Old Style" w:hAnsi="Bookman Old Style"/>
                        </w:rPr>
                        <w:t xml:space="preserve">Unit </w:t>
                      </w:r>
                      <w:r w:rsidRPr="006B2761">
                        <w:rPr>
                          <w:rFonts w:ascii="Bookman Old Style" w:hAnsi="Bookman Old Style"/>
                        </w:rPr>
                        <w:t>sanctioned event, close to home.</w:t>
                      </w:r>
                    </w:p>
                    <w:p w:rsidR="005558E7" w:rsidRDefault="005558E7" w:rsidP="00697427">
                      <w:pPr>
                        <w:pStyle w:val="NoSpacing"/>
                        <w:rPr>
                          <w:rFonts w:ascii="Bookman Old Style" w:hAnsi="Bookman Old Style"/>
                        </w:rPr>
                      </w:pPr>
                    </w:p>
                    <w:p w:rsidR="00697427" w:rsidRDefault="0015600A" w:rsidP="00697427">
                      <w:pPr>
                        <w:pStyle w:val="NoSpacing"/>
                        <w:rPr>
                          <w:rFonts w:ascii="Bookman Old Style" w:hAnsi="Bookman Old Style"/>
                        </w:rPr>
                      </w:pPr>
                      <w:r>
                        <w:rPr>
                          <w:rFonts w:ascii="Bookman Old Style" w:hAnsi="Bookman Old Style"/>
                        </w:rPr>
                        <w:t>Dec 2-3: Prairie Grove, AR</w:t>
                      </w:r>
                    </w:p>
                    <w:p w:rsidR="0015600A" w:rsidRPr="006B2761" w:rsidRDefault="0015600A" w:rsidP="00697427">
                      <w:pPr>
                        <w:pStyle w:val="NoSpacing"/>
                        <w:rPr>
                          <w:rFonts w:ascii="Bookman Old Style" w:hAnsi="Bookman Old Style"/>
                        </w:rPr>
                      </w:pPr>
                      <w:r>
                        <w:rPr>
                          <w:rFonts w:ascii="Bookman Old Style" w:hAnsi="Bookman Old Style"/>
                        </w:rPr>
                        <w:t>MAX effort event for unit</w:t>
                      </w:r>
                    </w:p>
                    <w:p w:rsidR="0015600A" w:rsidRDefault="0015600A" w:rsidP="00697427">
                      <w:pPr>
                        <w:pStyle w:val="NoSpacing"/>
                        <w:rPr>
                          <w:rFonts w:ascii="Bookman Old Style" w:hAnsi="Bookman Old Style"/>
                        </w:rPr>
                      </w:pPr>
                    </w:p>
                    <w:p w:rsidR="0015600A" w:rsidRDefault="0015600A" w:rsidP="00697427">
                      <w:pPr>
                        <w:pStyle w:val="NoSpacing"/>
                        <w:rPr>
                          <w:rFonts w:ascii="Bookman Old Style" w:hAnsi="Bookman Old Style"/>
                        </w:rPr>
                      </w:pPr>
                      <w:r>
                        <w:rPr>
                          <w:rFonts w:ascii="Bookman Old Style" w:hAnsi="Bookman Old Style"/>
                        </w:rPr>
                        <w:t>June 27-30, 2013: Gettysburg</w:t>
                      </w:r>
                    </w:p>
                    <w:p w:rsidR="0015600A" w:rsidRPr="006B2761" w:rsidRDefault="0015600A" w:rsidP="00697427">
                      <w:pPr>
                        <w:pStyle w:val="NoSpacing"/>
                        <w:rPr>
                          <w:rFonts w:ascii="Bookman Old Style" w:hAnsi="Bookman Old Style"/>
                        </w:rPr>
                      </w:pPr>
                      <w:r>
                        <w:rPr>
                          <w:rFonts w:ascii="Bookman Old Style" w:hAnsi="Bookman Old Style"/>
                        </w:rPr>
                        <w:t>Need I say more? This is a big one</w:t>
                      </w:r>
                      <w:r w:rsidR="00840355">
                        <w:rPr>
                          <w:rFonts w:ascii="Bookman Old Style" w:hAnsi="Bookman Old Style"/>
                        </w:rPr>
                        <w:t>.</w:t>
                      </w:r>
                    </w:p>
                    <w:p w:rsidR="00697427" w:rsidRDefault="00697427" w:rsidP="00697427">
                      <w:pPr>
                        <w:pStyle w:val="NoSpacing"/>
                        <w:rPr>
                          <w:rFonts w:ascii="Bookman Old Style" w:hAnsi="Bookman Old Style"/>
                          <w:sz w:val="24"/>
                          <w:szCs w:val="24"/>
                        </w:rPr>
                      </w:pPr>
                    </w:p>
                    <w:p w:rsidR="00697427" w:rsidRPr="0025251C" w:rsidRDefault="00697427" w:rsidP="00697427">
                      <w:pPr>
                        <w:pStyle w:val="NoSpacing"/>
                        <w:rPr>
                          <w:rFonts w:ascii="Bookman Old Style" w:hAnsi="Bookman Old Style"/>
                          <w:sz w:val="24"/>
                          <w:szCs w:val="24"/>
                        </w:rPr>
                      </w:pPr>
                    </w:p>
                  </w:txbxContent>
                </v:textbox>
              </v:shape>
            </w:pict>
          </mc:Fallback>
        </mc:AlternateContent>
      </w:r>
    </w:p>
    <w:p w:rsidR="00697427" w:rsidRDefault="00697427"/>
    <w:p w:rsidR="00697427" w:rsidRDefault="00697427"/>
    <w:p w:rsidR="00697427" w:rsidRDefault="00697427"/>
    <w:p w:rsidR="00697427" w:rsidRDefault="00697427"/>
    <w:p w:rsidR="00697427" w:rsidRDefault="00697427" w:rsidP="00697427"/>
    <w:p w:rsidR="00391DD4" w:rsidRPr="00356EF5" w:rsidRDefault="00391DD4" w:rsidP="00391DD4">
      <w:pPr>
        <w:pBdr>
          <w:top w:val="single" w:sz="24" w:space="1" w:color="auto"/>
          <w:left w:val="single" w:sz="24" w:space="4" w:color="auto"/>
          <w:bottom w:val="single" w:sz="24" w:space="1" w:color="auto"/>
          <w:right w:val="single" w:sz="24" w:space="4" w:color="auto"/>
        </w:pBdr>
        <w:rPr>
          <w:rFonts w:ascii="Bookman Old Style" w:hAnsi="Bookman Old Style"/>
        </w:rPr>
      </w:pPr>
      <w:r>
        <w:rPr>
          <w:rFonts w:ascii="Bookman Old Style" w:hAnsi="Bookman Old Style"/>
        </w:rPr>
        <w:lastRenderedPageBreak/>
        <w:t>Page Two</w:t>
      </w:r>
      <w:r>
        <w:rPr>
          <w:rFonts w:ascii="Bookman Old Style" w:hAnsi="Bookman Old Style"/>
        </w:rPr>
        <w:tab/>
      </w:r>
      <w:r w:rsidR="00EB6DA7">
        <w:rPr>
          <w:rFonts w:ascii="Bookman Old Style" w:hAnsi="Bookman Old Style"/>
        </w:rPr>
        <w:tab/>
      </w:r>
      <w:proofErr w:type="gramStart"/>
      <w:r w:rsidR="00EB6DA7">
        <w:rPr>
          <w:rFonts w:ascii="Bookman Old Style" w:hAnsi="Bookman Old Style"/>
        </w:rPr>
        <w:t>Th</w:t>
      </w:r>
      <w:r w:rsidR="00484391">
        <w:rPr>
          <w:rFonts w:ascii="Bookman Old Style" w:hAnsi="Bookman Old Style"/>
        </w:rPr>
        <w:t>e</w:t>
      </w:r>
      <w:proofErr w:type="gramEnd"/>
      <w:r w:rsidR="00484391">
        <w:rPr>
          <w:rFonts w:ascii="Bookman Old Style" w:hAnsi="Bookman Old Style"/>
        </w:rPr>
        <w:t xml:space="preserve"> Boomer Gazette</w:t>
      </w:r>
      <w:r w:rsidR="00484391">
        <w:rPr>
          <w:rFonts w:ascii="Bookman Old Style" w:hAnsi="Bookman Old Style"/>
        </w:rPr>
        <w:tab/>
        <w:t xml:space="preserve"> </w:t>
      </w:r>
      <w:r w:rsidR="00F67F06">
        <w:rPr>
          <w:rFonts w:ascii="Bookman Old Style" w:hAnsi="Bookman Old Style"/>
        </w:rPr>
        <w:t xml:space="preserve">    October</w:t>
      </w:r>
      <w:r w:rsidR="00EB6DA7">
        <w:rPr>
          <w:rFonts w:ascii="Bookman Old Style" w:hAnsi="Bookman Old Style"/>
        </w:rPr>
        <w:t xml:space="preserve"> 2012</w:t>
      </w:r>
      <w:r>
        <w:rPr>
          <w:rFonts w:ascii="Bookman Old Style" w:hAnsi="Bookman Old Style"/>
        </w:rPr>
        <w:t xml:space="preserve"> </w:t>
      </w:r>
      <w:r>
        <w:rPr>
          <w:rFonts w:ascii="Bookman Old Style" w:hAnsi="Bookman Old Style"/>
          <w:noProof/>
        </w:rPr>
        <w:drawing>
          <wp:inline distT="0" distB="0" distL="0" distR="0">
            <wp:extent cx="1504950" cy="240286"/>
            <wp:effectExtent l="19050" t="0" r="0" b="0"/>
            <wp:docPr id="1"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697427" w:rsidRDefault="00B17D84" w:rsidP="00697427">
      <w:r>
        <w:rPr>
          <w:rFonts w:ascii="Bookman Old Style" w:hAnsi="Bookman Old Style"/>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121920</wp:posOffset>
                </wp:positionV>
                <wp:extent cx="6000750" cy="4800600"/>
                <wp:effectExtent l="9525" t="7620" r="9525" b="1143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800600"/>
                        </a:xfrm>
                        <a:prstGeom prst="rect">
                          <a:avLst/>
                        </a:prstGeom>
                        <a:solidFill>
                          <a:srgbClr val="FFFFFF"/>
                        </a:solidFill>
                        <a:ln w="9525">
                          <a:solidFill>
                            <a:srgbClr val="000000"/>
                          </a:solidFill>
                          <a:miter lim="800000"/>
                          <a:headEnd/>
                          <a:tailEnd/>
                        </a:ln>
                      </wps:spPr>
                      <wps:txbx>
                        <w:txbxContent>
                          <w:p w:rsidR="00217A6B" w:rsidRPr="006C6487" w:rsidRDefault="003753EB" w:rsidP="00217A6B">
                            <w:pPr>
                              <w:pStyle w:val="NoSpacing"/>
                              <w:jc w:val="center"/>
                              <w:rPr>
                                <w:rFonts w:ascii="Bookman Old Style" w:hAnsi="Bookman Old Style"/>
                                <w:b/>
                                <w:i/>
                                <w:sz w:val="28"/>
                                <w:szCs w:val="28"/>
                              </w:rPr>
                            </w:pPr>
                            <w:r>
                              <w:rPr>
                                <w:rFonts w:ascii="Bookman Old Style" w:hAnsi="Bookman Old Style"/>
                                <w:b/>
                                <w:i/>
                                <w:sz w:val="28"/>
                                <w:szCs w:val="28"/>
                              </w:rPr>
                              <w:t>Prairie Grove, Arkansas</w:t>
                            </w:r>
                            <w:r w:rsidR="000B7826" w:rsidRPr="006C6487">
                              <w:rPr>
                                <w:rFonts w:ascii="Bookman Old Style" w:hAnsi="Bookman Old Style"/>
                                <w:b/>
                                <w:i/>
                                <w:sz w:val="28"/>
                                <w:szCs w:val="28"/>
                              </w:rPr>
                              <w:br/>
                            </w:r>
                          </w:p>
                          <w:p w:rsidR="00391DD4" w:rsidRDefault="003753EB" w:rsidP="00217A6B">
                            <w:pPr>
                              <w:pStyle w:val="NoSpacing"/>
                              <w:rPr>
                                <w:rFonts w:ascii="Bookman Old Style" w:hAnsi="Bookman Old Style"/>
                                <w:sz w:val="24"/>
                                <w:szCs w:val="24"/>
                              </w:rPr>
                            </w:pPr>
                            <w:r>
                              <w:rPr>
                                <w:rFonts w:ascii="Bookman Old Style" w:hAnsi="Bookman Old Style"/>
                                <w:sz w:val="24"/>
                                <w:szCs w:val="24"/>
                              </w:rPr>
                              <w:t xml:space="preserve"> </w:t>
                            </w:r>
                            <w:r w:rsidR="00840355" w:rsidRPr="00840355">
                              <w:rPr>
                                <w:rFonts w:ascii="Bookman Old Style" w:hAnsi="Bookman Old Style"/>
                                <w:sz w:val="24"/>
                                <w:szCs w:val="24"/>
                              </w:rPr>
                              <w:t>Gentlemen, the reenacting year is hitting the home stretch and we have two really good events left this year. One of which is a personal favorite of mine, Prairie Grove. For those of you that have not been to this event before, you are in for a treat. The reenactment is on the actual battlefield in a pristine location. The weather tends to be cold but not too cold (Well, there was that one time…..). In the past we have been able to field great numbers here and hope to do so this year. Guys, when we put the unit back together last summer I had a lofty goal of fielding twenty men by Gettysburg 2013. Never in our history have we b</w:t>
                            </w:r>
                            <w:r>
                              <w:rPr>
                                <w:rFonts w:ascii="Bookman Old Style" w:hAnsi="Bookman Old Style"/>
                                <w:sz w:val="24"/>
                                <w:szCs w:val="24"/>
                              </w:rPr>
                              <w:t>een able to field our own stand-</w:t>
                            </w:r>
                            <w:r w:rsidR="00840355" w:rsidRPr="00840355">
                              <w:rPr>
                                <w:rFonts w:ascii="Bookman Old Style" w:hAnsi="Bookman Old Style"/>
                                <w:sz w:val="24"/>
                                <w:szCs w:val="24"/>
                              </w:rPr>
                              <w:t>alone company. Prairie Grove will be our very first chance. If you cannot attend any other event this year, or next, let it be this one! How great would it be for everyone in the unit to attend an event together with nobody missing? Not only that, but we get to show the Battalion that the 26</w:t>
                            </w:r>
                            <w:r w:rsidR="00840355" w:rsidRPr="00840355">
                              <w:rPr>
                                <w:rFonts w:ascii="Bookman Old Style" w:hAnsi="Bookman Old Style"/>
                                <w:sz w:val="24"/>
                                <w:szCs w:val="24"/>
                                <w:vertAlign w:val="superscript"/>
                              </w:rPr>
                              <w:t>th</w:t>
                            </w:r>
                            <w:r w:rsidR="00840355" w:rsidRPr="00840355">
                              <w:rPr>
                                <w:rFonts w:ascii="Bookman Old Style" w:hAnsi="Bookman Old Style"/>
                                <w:sz w:val="24"/>
                                <w:szCs w:val="24"/>
                              </w:rPr>
                              <w:t xml:space="preserve"> can do this. Please don’t miss out on this event!</w:t>
                            </w:r>
                          </w:p>
                          <w:p w:rsidR="00F722E2" w:rsidRPr="00F722E2" w:rsidRDefault="00553322" w:rsidP="00F722E2">
                            <w:pPr>
                              <w:pStyle w:val="NoSpacing"/>
                              <w:rPr>
                                <w:rFonts w:ascii="Bookman Old Style" w:hAnsi="Bookman Old Style"/>
                                <w:sz w:val="24"/>
                                <w:szCs w:val="24"/>
                              </w:rPr>
                            </w:pPr>
                            <w:r>
                              <w:rPr>
                                <w:rFonts w:ascii="Bookman Old Style" w:hAnsi="Bookman Old Style"/>
                                <w:sz w:val="24"/>
                                <w:szCs w:val="24"/>
                              </w:rPr>
                              <w:t>-Snelson</w:t>
                            </w:r>
                          </w:p>
                          <w:p w:rsidR="00F722E2" w:rsidRPr="00F722E2" w:rsidRDefault="00F722E2" w:rsidP="00F722E2">
                            <w:pPr>
                              <w:pStyle w:val="NoSpacing"/>
                              <w:rPr>
                                <w:rFonts w:ascii="Bookman Old Style" w:hAnsi="Bookman Old Style"/>
                                <w:sz w:val="24"/>
                                <w:szCs w:val="24"/>
                              </w:rPr>
                            </w:pPr>
                          </w:p>
                          <w:p w:rsidR="00F722E2" w:rsidRDefault="00D51B46" w:rsidP="00F722E2">
                            <w:pPr>
                              <w:pStyle w:val="NoSpacing"/>
                              <w:rPr>
                                <w:rFonts w:ascii="Bookman Old Style" w:hAnsi="Bookman Old Style"/>
                                <w:sz w:val="24"/>
                                <w:szCs w:val="24"/>
                              </w:rPr>
                            </w:pPr>
                            <w:r>
                              <w:rPr>
                                <w:rFonts w:ascii="Bookman Old Style" w:hAnsi="Bookman Old Style"/>
                                <w:sz w:val="24"/>
                                <w:szCs w:val="24"/>
                              </w:rPr>
                              <w:t>Deadline for Prairie Grove Registration is November 16</w:t>
                            </w:r>
                            <w:r w:rsidRPr="00D51B46">
                              <w:rPr>
                                <w:rFonts w:ascii="Bookman Old Style" w:hAnsi="Bookman Old Style"/>
                                <w:sz w:val="24"/>
                                <w:szCs w:val="24"/>
                                <w:vertAlign w:val="superscript"/>
                              </w:rPr>
                              <w:t>th</w:t>
                            </w:r>
                          </w:p>
                          <w:p w:rsidR="00D51B46" w:rsidRDefault="00D51B46" w:rsidP="00F722E2">
                            <w:pPr>
                              <w:pStyle w:val="NoSpacing"/>
                              <w:rPr>
                                <w:rFonts w:ascii="Bookman Old Style" w:hAnsi="Bookman Old Style"/>
                                <w:sz w:val="24"/>
                                <w:szCs w:val="24"/>
                              </w:rPr>
                            </w:pPr>
                            <w:r>
                              <w:rPr>
                                <w:rFonts w:ascii="Bookman Old Style" w:hAnsi="Bookman Old Style"/>
                                <w:sz w:val="24"/>
                                <w:szCs w:val="24"/>
                              </w:rPr>
                              <w:t>Make sure to register soon!</w:t>
                            </w:r>
                          </w:p>
                          <w:p w:rsidR="00D51B46" w:rsidRPr="00F722E2" w:rsidRDefault="00D51B46" w:rsidP="00F722E2">
                            <w:pPr>
                              <w:pStyle w:val="NoSpacing"/>
                              <w:rPr>
                                <w:rFonts w:ascii="Bookman Old Style" w:hAnsi="Bookman Old Style"/>
                                <w:sz w:val="24"/>
                                <w:szCs w:val="24"/>
                              </w:rPr>
                            </w:pPr>
                          </w:p>
                          <w:p w:rsidR="00F722E2" w:rsidRPr="00F722E2" w:rsidRDefault="0012602C" w:rsidP="00F722E2">
                            <w:pPr>
                              <w:pStyle w:val="NoSpacing"/>
                              <w:rPr>
                                <w:rFonts w:ascii="Bookman Old Style" w:hAnsi="Bookman Old Style"/>
                                <w:sz w:val="24"/>
                                <w:szCs w:val="24"/>
                              </w:rPr>
                            </w:pPr>
                            <w:hyperlink r:id="rId7" w:tgtFrame="_blank" w:history="1">
                              <w:r w:rsidR="00F722E2" w:rsidRPr="00F722E2">
                                <w:rPr>
                                  <w:rStyle w:val="Hyperlink"/>
                                  <w:rFonts w:ascii="Bookman Old Style" w:hAnsi="Bookman Old Style" w:cs="Arial"/>
                                  <w:b/>
                                  <w:bCs/>
                                  <w:color w:val="auto"/>
                                  <w:sz w:val="24"/>
                                  <w:szCs w:val="24"/>
                                </w:rPr>
                                <w:t>www.arkansasstateparks.com/prairiegrovebattlefield</w:t>
                              </w:r>
                            </w:hyperlink>
                            <w:r w:rsidR="00F722E2" w:rsidRPr="00F722E2">
                              <w:rPr>
                                <w:rFonts w:ascii="Bookman Old Style" w:hAnsi="Bookman Old Style" w:cs="Arial"/>
                                <w:b/>
                                <w:bCs/>
                                <w:sz w:val="24"/>
                                <w:szCs w:val="24"/>
                              </w:rPr>
                              <w:t xml:space="preserve"> </w:t>
                            </w:r>
                            <w:hyperlink r:id="rId8" w:tgtFrame="_blank" w:history="1">
                              <w:r w:rsidR="00F722E2" w:rsidRPr="00F722E2">
                                <w:rPr>
                                  <w:rStyle w:val="Hyperlink"/>
                                  <w:rFonts w:ascii="Bookman Old Style" w:hAnsi="Bookman Old Style" w:cs="Arial"/>
                                  <w:color w:val="auto"/>
                                  <w:sz w:val="24"/>
                                  <w:szCs w:val="24"/>
                                </w:rPr>
                                <w:t>www.adpt.arkgov.net/parks/region1/pgbf/</w:t>
                              </w:r>
                            </w:hyperlink>
                            <w:r w:rsidR="00F722E2" w:rsidRPr="00F722E2">
                              <w:rPr>
                                <w:rFonts w:ascii="Bookman Old Style" w:hAnsi="Bookman Old Style" w:cs="Arial"/>
                                <w:color w:val="000000"/>
                                <w:sz w:val="24"/>
                                <w:szCs w:val="24"/>
                              </w:rPr>
                              <w:t xml:space="preserve"> </w:t>
                            </w:r>
                          </w:p>
                          <w:p w:rsidR="00F722E2" w:rsidRPr="00F722E2" w:rsidRDefault="00F722E2" w:rsidP="00217A6B">
                            <w:pPr>
                              <w:pStyle w:val="NoSpacing"/>
                              <w:rPr>
                                <w:rFonts w:ascii="Bookman Old Style" w:hAnsi="Bookman Old Style"/>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75pt;margin-top:9.6pt;width:472.5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lHLwIAAFk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">
                <v:textbox>
                  <w:txbxContent>
                    <w:p w:rsidR="00217A6B" w:rsidRPr="006C6487" w:rsidRDefault="003753EB" w:rsidP="00217A6B">
                      <w:pPr>
                        <w:pStyle w:val="NoSpacing"/>
                        <w:jc w:val="center"/>
                        <w:rPr>
                          <w:rFonts w:ascii="Bookman Old Style" w:hAnsi="Bookman Old Style"/>
                          <w:b/>
                          <w:i/>
                          <w:sz w:val="28"/>
                          <w:szCs w:val="28"/>
                        </w:rPr>
                      </w:pPr>
                      <w:r>
                        <w:rPr>
                          <w:rFonts w:ascii="Bookman Old Style" w:hAnsi="Bookman Old Style"/>
                          <w:b/>
                          <w:i/>
                          <w:sz w:val="28"/>
                          <w:szCs w:val="28"/>
                        </w:rPr>
                        <w:t>Prairie Grove, Arkansas</w:t>
                      </w:r>
                      <w:r w:rsidR="000B7826" w:rsidRPr="006C6487">
                        <w:rPr>
                          <w:rFonts w:ascii="Bookman Old Style" w:hAnsi="Bookman Old Style"/>
                          <w:b/>
                          <w:i/>
                          <w:sz w:val="28"/>
                          <w:szCs w:val="28"/>
                        </w:rPr>
                        <w:br/>
                      </w:r>
                    </w:p>
                    <w:p w:rsidR="00391DD4" w:rsidRDefault="003753EB" w:rsidP="00217A6B">
                      <w:pPr>
                        <w:pStyle w:val="NoSpacing"/>
                        <w:rPr>
                          <w:rFonts w:ascii="Bookman Old Style" w:hAnsi="Bookman Old Style"/>
                          <w:sz w:val="24"/>
                          <w:szCs w:val="24"/>
                        </w:rPr>
                      </w:pPr>
                      <w:r>
                        <w:rPr>
                          <w:rFonts w:ascii="Bookman Old Style" w:hAnsi="Bookman Old Style"/>
                          <w:sz w:val="24"/>
                          <w:szCs w:val="24"/>
                        </w:rPr>
                        <w:t xml:space="preserve"> </w:t>
                      </w:r>
                      <w:r w:rsidR="00840355" w:rsidRPr="00840355">
                        <w:rPr>
                          <w:rFonts w:ascii="Bookman Old Style" w:hAnsi="Bookman Old Style"/>
                          <w:sz w:val="24"/>
                          <w:szCs w:val="24"/>
                        </w:rPr>
                        <w:t>Gentlemen, the reenacting year is hitting the home stretch and we have two really good events left this year. One of which is a personal favorite of mine, Prairie Grove. For those of you that have not been to this event before, you are in for a treat. The reenactment is on the actual battlefield in a pristine location. The weather tends to be cold but not too cold (Well, there was that one time…..). In the past we have been able to field great numbers here and hope to do so this year. Guys, when we put the unit back together last summer I had a lofty goal of fielding twenty men by Gettysburg 2013. Never in our history have we b</w:t>
                      </w:r>
                      <w:r>
                        <w:rPr>
                          <w:rFonts w:ascii="Bookman Old Style" w:hAnsi="Bookman Old Style"/>
                          <w:sz w:val="24"/>
                          <w:szCs w:val="24"/>
                        </w:rPr>
                        <w:t>een able to field our own stand-</w:t>
                      </w:r>
                      <w:r w:rsidR="00840355" w:rsidRPr="00840355">
                        <w:rPr>
                          <w:rFonts w:ascii="Bookman Old Style" w:hAnsi="Bookman Old Style"/>
                          <w:sz w:val="24"/>
                          <w:szCs w:val="24"/>
                        </w:rPr>
                        <w:t>alone company. Prairie Grove will be our very first chance. If you cannot attend any other event this year, or next, let it be this one! How great would it be for everyone in the unit to attend an event together with nobody missing? Not only that, but we get to show the Battalion that the 26</w:t>
                      </w:r>
                      <w:r w:rsidR="00840355" w:rsidRPr="00840355">
                        <w:rPr>
                          <w:rFonts w:ascii="Bookman Old Style" w:hAnsi="Bookman Old Style"/>
                          <w:sz w:val="24"/>
                          <w:szCs w:val="24"/>
                          <w:vertAlign w:val="superscript"/>
                        </w:rPr>
                        <w:t>th</w:t>
                      </w:r>
                      <w:r w:rsidR="00840355" w:rsidRPr="00840355">
                        <w:rPr>
                          <w:rFonts w:ascii="Bookman Old Style" w:hAnsi="Bookman Old Style"/>
                          <w:sz w:val="24"/>
                          <w:szCs w:val="24"/>
                        </w:rPr>
                        <w:t xml:space="preserve"> can do this. Please don’t miss out on this event!</w:t>
                      </w:r>
                    </w:p>
                    <w:p w:rsidR="00F722E2" w:rsidRPr="00F722E2" w:rsidRDefault="00553322" w:rsidP="00F722E2">
                      <w:pPr>
                        <w:pStyle w:val="NoSpacing"/>
                        <w:rPr>
                          <w:rFonts w:ascii="Bookman Old Style" w:hAnsi="Bookman Old Style"/>
                          <w:sz w:val="24"/>
                          <w:szCs w:val="24"/>
                        </w:rPr>
                      </w:pPr>
                      <w:r>
                        <w:rPr>
                          <w:rFonts w:ascii="Bookman Old Style" w:hAnsi="Bookman Old Style"/>
                          <w:sz w:val="24"/>
                          <w:szCs w:val="24"/>
                        </w:rPr>
                        <w:t>-Snelson</w:t>
                      </w:r>
                    </w:p>
                    <w:p w:rsidR="00F722E2" w:rsidRPr="00F722E2" w:rsidRDefault="00F722E2" w:rsidP="00F722E2">
                      <w:pPr>
                        <w:pStyle w:val="NoSpacing"/>
                        <w:rPr>
                          <w:rFonts w:ascii="Bookman Old Style" w:hAnsi="Bookman Old Style"/>
                          <w:sz w:val="24"/>
                          <w:szCs w:val="24"/>
                        </w:rPr>
                      </w:pPr>
                    </w:p>
                    <w:p w:rsidR="00F722E2" w:rsidRDefault="00D51B46" w:rsidP="00F722E2">
                      <w:pPr>
                        <w:pStyle w:val="NoSpacing"/>
                        <w:rPr>
                          <w:rFonts w:ascii="Bookman Old Style" w:hAnsi="Bookman Old Style"/>
                          <w:sz w:val="24"/>
                          <w:szCs w:val="24"/>
                        </w:rPr>
                      </w:pPr>
                      <w:r>
                        <w:rPr>
                          <w:rFonts w:ascii="Bookman Old Style" w:hAnsi="Bookman Old Style"/>
                          <w:sz w:val="24"/>
                          <w:szCs w:val="24"/>
                        </w:rPr>
                        <w:t>Deadline for Prairie Grove Registration is November 16</w:t>
                      </w:r>
                      <w:r w:rsidRPr="00D51B46">
                        <w:rPr>
                          <w:rFonts w:ascii="Bookman Old Style" w:hAnsi="Bookman Old Style"/>
                          <w:sz w:val="24"/>
                          <w:szCs w:val="24"/>
                          <w:vertAlign w:val="superscript"/>
                        </w:rPr>
                        <w:t>th</w:t>
                      </w:r>
                    </w:p>
                    <w:p w:rsidR="00D51B46" w:rsidRDefault="00D51B46" w:rsidP="00F722E2">
                      <w:pPr>
                        <w:pStyle w:val="NoSpacing"/>
                        <w:rPr>
                          <w:rFonts w:ascii="Bookman Old Style" w:hAnsi="Bookman Old Style"/>
                          <w:sz w:val="24"/>
                          <w:szCs w:val="24"/>
                        </w:rPr>
                      </w:pPr>
                      <w:r>
                        <w:rPr>
                          <w:rFonts w:ascii="Bookman Old Style" w:hAnsi="Bookman Old Style"/>
                          <w:sz w:val="24"/>
                          <w:szCs w:val="24"/>
                        </w:rPr>
                        <w:t>Make sure to register soon!</w:t>
                      </w:r>
                    </w:p>
                    <w:p w:rsidR="00D51B46" w:rsidRPr="00F722E2" w:rsidRDefault="00D51B46" w:rsidP="00F722E2">
                      <w:pPr>
                        <w:pStyle w:val="NoSpacing"/>
                        <w:rPr>
                          <w:rFonts w:ascii="Bookman Old Style" w:hAnsi="Bookman Old Style"/>
                          <w:sz w:val="24"/>
                          <w:szCs w:val="24"/>
                        </w:rPr>
                      </w:pPr>
                    </w:p>
                    <w:p w:rsidR="00F722E2" w:rsidRPr="00F722E2" w:rsidRDefault="0012602C" w:rsidP="00F722E2">
                      <w:pPr>
                        <w:pStyle w:val="NoSpacing"/>
                        <w:rPr>
                          <w:rFonts w:ascii="Bookman Old Style" w:hAnsi="Bookman Old Style"/>
                          <w:sz w:val="24"/>
                          <w:szCs w:val="24"/>
                        </w:rPr>
                      </w:pPr>
                      <w:hyperlink r:id="rId9" w:tgtFrame="_blank" w:history="1">
                        <w:r w:rsidR="00F722E2" w:rsidRPr="00F722E2">
                          <w:rPr>
                            <w:rStyle w:val="Hyperlink"/>
                            <w:rFonts w:ascii="Bookman Old Style" w:hAnsi="Bookman Old Style" w:cs="Arial"/>
                            <w:b/>
                            <w:bCs/>
                            <w:color w:val="auto"/>
                            <w:sz w:val="24"/>
                            <w:szCs w:val="24"/>
                          </w:rPr>
                          <w:t>www.arkansasstateparks.com/prairiegrovebattlefield</w:t>
                        </w:r>
                      </w:hyperlink>
                      <w:r w:rsidR="00F722E2" w:rsidRPr="00F722E2">
                        <w:rPr>
                          <w:rFonts w:ascii="Bookman Old Style" w:hAnsi="Bookman Old Style" w:cs="Arial"/>
                          <w:b/>
                          <w:bCs/>
                          <w:sz w:val="24"/>
                          <w:szCs w:val="24"/>
                        </w:rPr>
                        <w:t xml:space="preserve"> </w:t>
                      </w:r>
                      <w:hyperlink r:id="rId10" w:tgtFrame="_blank" w:history="1">
                        <w:r w:rsidR="00F722E2" w:rsidRPr="00F722E2">
                          <w:rPr>
                            <w:rStyle w:val="Hyperlink"/>
                            <w:rFonts w:ascii="Bookman Old Style" w:hAnsi="Bookman Old Style" w:cs="Arial"/>
                            <w:color w:val="auto"/>
                            <w:sz w:val="24"/>
                            <w:szCs w:val="24"/>
                          </w:rPr>
                          <w:t>www.adpt.arkgov.net/parks/region1/pgbf/</w:t>
                        </w:r>
                      </w:hyperlink>
                      <w:r w:rsidR="00F722E2" w:rsidRPr="00F722E2">
                        <w:rPr>
                          <w:rFonts w:ascii="Bookman Old Style" w:hAnsi="Bookman Old Style" w:cs="Arial"/>
                          <w:color w:val="000000"/>
                          <w:sz w:val="24"/>
                          <w:szCs w:val="24"/>
                        </w:rPr>
                        <w:t xml:space="preserve"> </w:t>
                      </w:r>
                    </w:p>
                    <w:p w:rsidR="00F722E2" w:rsidRPr="00F722E2" w:rsidRDefault="00F722E2" w:rsidP="00217A6B">
                      <w:pPr>
                        <w:pStyle w:val="NoSpacing"/>
                        <w:rPr>
                          <w:rFonts w:ascii="Bookman Old Style" w:hAnsi="Bookman Old Style"/>
                          <w:b/>
                          <w:i/>
                          <w:sz w:val="24"/>
                          <w:szCs w:val="24"/>
                        </w:rPr>
                      </w:pPr>
                    </w:p>
                  </w:txbxContent>
                </v:textbox>
              </v:shape>
            </w:pict>
          </mc:Fallback>
        </mc:AlternateContent>
      </w:r>
    </w:p>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B17D84" w:rsidP="00697427">
      <w:r>
        <w:rPr>
          <w:noProof/>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75565</wp:posOffset>
                </wp:positionV>
                <wp:extent cx="6000750" cy="3133725"/>
                <wp:effectExtent l="9525" t="8890" r="9525" b="1016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133725"/>
                        </a:xfrm>
                        <a:prstGeom prst="rect">
                          <a:avLst/>
                        </a:prstGeom>
                        <a:solidFill>
                          <a:srgbClr val="FFFFFF"/>
                        </a:solidFill>
                        <a:ln w="9525">
                          <a:solidFill>
                            <a:srgbClr val="000000"/>
                          </a:solidFill>
                          <a:miter lim="800000"/>
                          <a:headEnd/>
                          <a:tailEnd/>
                        </a:ln>
                      </wps:spPr>
                      <wps:txbx>
                        <w:txbxContent>
                          <w:p w:rsidR="00937032" w:rsidRPr="00B344B6" w:rsidRDefault="00553322" w:rsidP="00780A25">
                            <w:pPr>
                              <w:pStyle w:val="NoSpacing"/>
                              <w:jc w:val="center"/>
                              <w:rPr>
                                <w:rFonts w:ascii="Bookman Old Style" w:hAnsi="Bookman Old Style"/>
                                <w:b/>
                                <w:i/>
                                <w:sz w:val="32"/>
                                <w:szCs w:val="32"/>
                              </w:rPr>
                            </w:pPr>
                            <w:r>
                              <w:rPr>
                                <w:rFonts w:ascii="Bookman Old Style" w:hAnsi="Bookman Old Style"/>
                                <w:b/>
                                <w:i/>
                                <w:sz w:val="32"/>
                                <w:szCs w:val="32"/>
                              </w:rPr>
                              <w:t>Christmas Party</w:t>
                            </w:r>
                          </w:p>
                          <w:p w:rsidR="005B4BEF" w:rsidRDefault="00553322" w:rsidP="00780A25">
                            <w:pPr>
                              <w:pStyle w:val="NoSpacing"/>
                              <w:rPr>
                                <w:rFonts w:ascii="Bookman Old Style" w:hAnsi="Bookman Old Style"/>
                                <w:sz w:val="24"/>
                                <w:szCs w:val="24"/>
                              </w:rPr>
                            </w:pPr>
                            <w:r>
                              <w:br/>
                            </w:r>
                            <w:r w:rsidRPr="00553322">
                              <w:rPr>
                                <w:rFonts w:ascii="Bookman Old Style" w:hAnsi="Bookman Old Style"/>
                                <w:sz w:val="24"/>
                                <w:szCs w:val="24"/>
                              </w:rPr>
                              <w:t>Now that we</w:t>
                            </w:r>
                            <w:r>
                              <w:rPr>
                                <w:rFonts w:ascii="Bookman Old Style" w:hAnsi="Bookman Old Style"/>
                                <w:sz w:val="24"/>
                                <w:szCs w:val="24"/>
                              </w:rPr>
                              <w:t xml:space="preserve"> are ending our first full season,</w:t>
                            </w:r>
                            <w:r w:rsidRPr="00553322">
                              <w:rPr>
                                <w:rFonts w:ascii="Bookman Old Style" w:hAnsi="Bookman Old Style"/>
                                <w:sz w:val="24"/>
                                <w:szCs w:val="24"/>
                              </w:rPr>
                              <w:t xml:space="preserve"> back I want to celebrate each other by having a Christmas Party. My idea is to do this one of two ways. First is that we pick a place, or someone volunteers up a home, and we do the party there. A small get together with some Christmas music, civil war movies, dinner, and do a small gift exchange. Second is that we do the event at Prairie Grove. We do Christmas songs, make cider, do a period gift exchange (Period wrapping, not gift) and do it there. I would love some input. To get in on this conversation, head over to our facebook page and start up the conversation. I would love to hear what you guys think.</w:t>
                            </w:r>
                          </w:p>
                          <w:p w:rsidR="00553322" w:rsidRPr="00553322" w:rsidRDefault="00553322" w:rsidP="00780A25">
                            <w:pPr>
                              <w:pStyle w:val="NoSpacing"/>
                              <w:rPr>
                                <w:rFonts w:ascii="Bookman Old Style" w:hAnsi="Bookman Old Style"/>
                                <w:sz w:val="24"/>
                                <w:szCs w:val="24"/>
                              </w:rPr>
                            </w:pPr>
                            <w:r>
                              <w:rPr>
                                <w:rFonts w:ascii="Bookman Old Style" w:hAnsi="Bookman Old Style"/>
                                <w:sz w:val="24"/>
                                <w:szCs w:val="24"/>
                              </w:rPr>
                              <w:t>-Snelson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75pt;margin-top:5.95pt;width:472.5pt;height:2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">
                <v:textbox>
                  <w:txbxContent>
                    <w:p w:rsidR="00937032" w:rsidRPr="00B344B6" w:rsidRDefault="00553322" w:rsidP="00780A25">
                      <w:pPr>
                        <w:pStyle w:val="NoSpacing"/>
                        <w:jc w:val="center"/>
                        <w:rPr>
                          <w:rFonts w:ascii="Bookman Old Style" w:hAnsi="Bookman Old Style"/>
                          <w:b/>
                          <w:i/>
                          <w:sz w:val="32"/>
                          <w:szCs w:val="32"/>
                        </w:rPr>
                      </w:pPr>
                      <w:r>
                        <w:rPr>
                          <w:rFonts w:ascii="Bookman Old Style" w:hAnsi="Bookman Old Style"/>
                          <w:b/>
                          <w:i/>
                          <w:sz w:val="32"/>
                          <w:szCs w:val="32"/>
                        </w:rPr>
                        <w:t>Christmas Party</w:t>
                      </w:r>
                    </w:p>
                    <w:p w:rsidR="005B4BEF" w:rsidRDefault="00553322" w:rsidP="00780A25">
                      <w:pPr>
                        <w:pStyle w:val="NoSpacing"/>
                        <w:rPr>
                          <w:rFonts w:ascii="Bookman Old Style" w:hAnsi="Bookman Old Style"/>
                          <w:sz w:val="24"/>
                          <w:szCs w:val="24"/>
                        </w:rPr>
                      </w:pPr>
                      <w:r>
                        <w:br/>
                      </w:r>
                      <w:r w:rsidRPr="00553322">
                        <w:rPr>
                          <w:rFonts w:ascii="Bookman Old Style" w:hAnsi="Bookman Old Style"/>
                          <w:sz w:val="24"/>
                          <w:szCs w:val="24"/>
                        </w:rPr>
                        <w:t>Now that we</w:t>
                      </w:r>
                      <w:r>
                        <w:rPr>
                          <w:rFonts w:ascii="Bookman Old Style" w:hAnsi="Bookman Old Style"/>
                          <w:sz w:val="24"/>
                          <w:szCs w:val="24"/>
                        </w:rPr>
                        <w:t xml:space="preserve"> are ending our first full season,</w:t>
                      </w:r>
                      <w:r w:rsidRPr="00553322">
                        <w:rPr>
                          <w:rFonts w:ascii="Bookman Old Style" w:hAnsi="Bookman Old Style"/>
                          <w:sz w:val="24"/>
                          <w:szCs w:val="24"/>
                        </w:rPr>
                        <w:t xml:space="preserve"> back I want to celebrate each other by having a Christmas Party. My idea is to do this one of two ways. First is that we pick a place, or someone volunteers up a home, and we do the party there. A small get together with some Christmas music, civil war movies, dinner, and do a small gift exchange. Second is that we do the event at Prairie Grove. We do Christmas songs, make cider, do a period gift exchange (Period wrapping, not gift) and do it there. I would love some input. To get in on this conversation, head over to our facebook page and start up the conversation. I would love to hear what you guys think.</w:t>
                      </w:r>
                    </w:p>
                    <w:p w:rsidR="00553322" w:rsidRPr="00553322" w:rsidRDefault="00553322" w:rsidP="00780A25">
                      <w:pPr>
                        <w:pStyle w:val="NoSpacing"/>
                        <w:rPr>
                          <w:rFonts w:ascii="Bookman Old Style" w:hAnsi="Bookman Old Style"/>
                          <w:sz w:val="24"/>
                          <w:szCs w:val="24"/>
                        </w:rPr>
                      </w:pPr>
                      <w:r>
                        <w:rPr>
                          <w:rFonts w:ascii="Bookman Old Style" w:hAnsi="Bookman Old Style"/>
                          <w:sz w:val="24"/>
                          <w:szCs w:val="24"/>
                        </w:rPr>
                        <w:t>-Snelson</w:t>
                      </w:r>
                    </w:p>
                  </w:txbxContent>
                </v:textbox>
              </v:shape>
            </w:pict>
          </mc:Fallback>
        </mc:AlternateContent>
      </w:r>
    </w:p>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Default="00391DD4" w:rsidP="00697427"/>
    <w:p w:rsidR="00391DD4" w:rsidRPr="00356EF5" w:rsidRDefault="00391DD4" w:rsidP="00391DD4">
      <w:pPr>
        <w:pBdr>
          <w:top w:val="single" w:sz="24" w:space="1" w:color="auto"/>
          <w:left w:val="single" w:sz="24" w:space="4" w:color="auto"/>
          <w:bottom w:val="single" w:sz="24" w:space="1" w:color="auto"/>
          <w:right w:val="single" w:sz="24" w:space="4" w:color="auto"/>
        </w:pBdr>
        <w:rPr>
          <w:rFonts w:ascii="Bookman Old Style" w:hAnsi="Bookman Old Style"/>
        </w:rPr>
      </w:pPr>
      <w:r>
        <w:rPr>
          <w:rFonts w:ascii="Bookman Old Style" w:hAnsi="Bookman Old Style"/>
        </w:rPr>
        <w:lastRenderedPageBreak/>
        <w:t>Page Three</w:t>
      </w:r>
      <w:r>
        <w:rPr>
          <w:rFonts w:ascii="Bookman Old Style" w:hAnsi="Bookman Old Style"/>
        </w:rPr>
        <w:tab/>
      </w:r>
      <w:r w:rsidR="00EB6DA7">
        <w:rPr>
          <w:rFonts w:ascii="Bookman Old Style" w:hAnsi="Bookman Old Style"/>
        </w:rPr>
        <w:tab/>
      </w:r>
      <w:proofErr w:type="gramStart"/>
      <w:r w:rsidR="00EB6DA7">
        <w:rPr>
          <w:rFonts w:ascii="Bookman Old Style" w:hAnsi="Bookman Old Style"/>
        </w:rPr>
        <w:t>Th</w:t>
      </w:r>
      <w:r w:rsidR="00F67F06">
        <w:rPr>
          <w:rFonts w:ascii="Bookman Old Style" w:hAnsi="Bookman Old Style"/>
        </w:rPr>
        <w:t>e</w:t>
      </w:r>
      <w:proofErr w:type="gramEnd"/>
      <w:r w:rsidR="00F67F06">
        <w:rPr>
          <w:rFonts w:ascii="Bookman Old Style" w:hAnsi="Bookman Old Style"/>
        </w:rPr>
        <w:t xml:space="preserve"> Boomer Gazette</w:t>
      </w:r>
      <w:r w:rsidR="00F67F06">
        <w:rPr>
          <w:rFonts w:ascii="Bookman Old Style" w:hAnsi="Bookman Old Style"/>
        </w:rPr>
        <w:tab/>
        <w:t xml:space="preserve">     Octo</w:t>
      </w:r>
      <w:r w:rsidR="00484391">
        <w:rPr>
          <w:rFonts w:ascii="Bookman Old Style" w:hAnsi="Bookman Old Style"/>
        </w:rPr>
        <w:t>ber</w:t>
      </w:r>
      <w:r w:rsidR="00EB6DA7">
        <w:rPr>
          <w:rFonts w:ascii="Bookman Old Style" w:hAnsi="Bookman Old Style"/>
        </w:rPr>
        <w:t xml:space="preserve"> 2012</w:t>
      </w:r>
      <w:r>
        <w:rPr>
          <w:rFonts w:ascii="Bookman Old Style" w:hAnsi="Bookman Old Style"/>
        </w:rPr>
        <w:t xml:space="preserve"> </w:t>
      </w:r>
      <w:r>
        <w:rPr>
          <w:rFonts w:ascii="Bookman Old Style" w:hAnsi="Bookman Old Style"/>
          <w:noProof/>
        </w:rPr>
        <w:drawing>
          <wp:inline distT="0" distB="0" distL="0" distR="0">
            <wp:extent cx="1504950" cy="240286"/>
            <wp:effectExtent l="19050" t="0" r="0" b="0"/>
            <wp:docPr id="3"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391DD4" w:rsidRDefault="00B17D84" w:rsidP="00697427">
      <w:r>
        <w:rPr>
          <w:noProof/>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109220</wp:posOffset>
                </wp:positionV>
                <wp:extent cx="2871470" cy="7242175"/>
                <wp:effectExtent l="5080" t="13970" r="9525" b="1143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7242175"/>
                        </a:xfrm>
                        <a:prstGeom prst="rect">
                          <a:avLst/>
                        </a:prstGeom>
                        <a:solidFill>
                          <a:srgbClr val="FFFFFF"/>
                        </a:solidFill>
                        <a:ln w="9525">
                          <a:solidFill>
                            <a:srgbClr val="000000"/>
                          </a:solidFill>
                          <a:miter lim="800000"/>
                          <a:headEnd/>
                          <a:tailEnd/>
                        </a:ln>
                      </wps:spPr>
                      <wps:txbx>
                        <w:txbxContent>
                          <w:p w:rsidR="00D46141" w:rsidRDefault="00D53D0C" w:rsidP="00D46141">
                            <w:pPr>
                              <w:pStyle w:val="NoSpacing"/>
                              <w:jc w:val="center"/>
                              <w:rPr>
                                <w:rFonts w:ascii="Bookman Old Style" w:hAnsi="Bookman Old Style"/>
                                <w:b/>
                                <w:i/>
                                <w:sz w:val="28"/>
                                <w:szCs w:val="28"/>
                              </w:rPr>
                            </w:pPr>
                            <w:r>
                              <w:rPr>
                                <w:rFonts w:ascii="Bookman Old Style" w:hAnsi="Bookman Old Style"/>
                                <w:b/>
                                <w:i/>
                                <w:sz w:val="28"/>
                                <w:szCs w:val="28"/>
                              </w:rPr>
                              <w:t>First Sergeant’s Notes</w:t>
                            </w:r>
                          </w:p>
                          <w:p w:rsidR="00646D8B" w:rsidRPr="00D46141" w:rsidRDefault="0077649A" w:rsidP="00D46141">
                            <w:pPr>
                              <w:pStyle w:val="NoSpacing"/>
                              <w:rPr>
                                <w:rFonts w:ascii="Bookman Old Style" w:hAnsi="Bookman Old Style"/>
                                <w:b/>
                                <w:i/>
                                <w:sz w:val="28"/>
                                <w:szCs w:val="28"/>
                              </w:rPr>
                            </w:pPr>
                            <w:r>
                              <w:rPr>
                                <w:rFonts w:ascii="Bookman Old Style" w:hAnsi="Bookman Old Style"/>
                                <w:sz w:val="24"/>
                                <w:szCs w:val="24"/>
                              </w:rPr>
                              <w:t>Gents,</w:t>
                            </w:r>
                          </w:p>
                          <w:p w:rsidR="0077649A" w:rsidRDefault="002C511B" w:rsidP="0009701F">
                            <w:pPr>
                              <w:pStyle w:val="NoSpacing"/>
                              <w:rPr>
                                <w:rFonts w:ascii="Bookman Old Style" w:hAnsi="Bookman Old Style"/>
                                <w:sz w:val="24"/>
                                <w:szCs w:val="24"/>
                              </w:rPr>
                            </w:pPr>
                            <w:r>
                              <w:rPr>
                                <w:rFonts w:ascii="Bookman Old Style" w:hAnsi="Bookman Old Style"/>
                                <w:sz w:val="24"/>
                                <w:szCs w:val="24"/>
                              </w:rPr>
                              <w:t>So far we’ve had a great season. We have several new members and we have plenty of interest from others that may join. This is great for the 26</w:t>
                            </w:r>
                            <w:r w:rsidRPr="002C511B">
                              <w:rPr>
                                <w:rFonts w:ascii="Bookman Old Style" w:hAnsi="Bookman Old Style"/>
                                <w:sz w:val="24"/>
                                <w:szCs w:val="24"/>
                                <w:vertAlign w:val="superscript"/>
                              </w:rPr>
                              <w:t>th</w:t>
                            </w:r>
                            <w:r w:rsidR="00424278">
                              <w:rPr>
                                <w:rFonts w:ascii="Bookman Old Style" w:hAnsi="Bookman Old Style"/>
                                <w:sz w:val="24"/>
                                <w:szCs w:val="24"/>
                              </w:rPr>
                              <w:t>. As we all know our initial goal when we started the unit back up was to get back into the hobby and kind of ease back in. Well, the 26</w:t>
                            </w:r>
                            <w:r w:rsidR="00424278" w:rsidRPr="00424278">
                              <w:rPr>
                                <w:rFonts w:ascii="Bookman Old Style" w:hAnsi="Bookman Old Style"/>
                                <w:sz w:val="24"/>
                                <w:szCs w:val="24"/>
                                <w:vertAlign w:val="superscript"/>
                              </w:rPr>
                              <w:t>th</w:t>
                            </w:r>
                            <w:r w:rsidR="00424278">
                              <w:rPr>
                                <w:rFonts w:ascii="Bookman Old Style" w:hAnsi="Bookman Old Style"/>
                                <w:sz w:val="24"/>
                                <w:szCs w:val="24"/>
                              </w:rPr>
                              <w:t xml:space="preserve"> jumped us back in where we left off several years ago. Now our goal is t</w:t>
                            </w:r>
                            <w:r w:rsidR="00F414D2">
                              <w:rPr>
                                <w:rFonts w:ascii="Bookman Old Style" w:hAnsi="Bookman Old Style"/>
                                <w:sz w:val="24"/>
                                <w:szCs w:val="24"/>
                              </w:rPr>
                              <w:t>o have a stand-alone company. This is an important part of the hobby for our unit. It opens up new doors and offers variety for the members and future members of the unit. As a stand-alone company, we aren’t a few guys going to events and trying to find a home. We are a company</w:t>
                            </w:r>
                            <w:r w:rsidR="0022167A">
                              <w:rPr>
                                <w:rFonts w:ascii="Bookman Old Style" w:hAnsi="Bookman Old Style"/>
                                <w:sz w:val="24"/>
                                <w:szCs w:val="24"/>
                              </w:rPr>
                              <w:t xml:space="preserve"> with the versatility to accomplish more for the Muddy River. We can improve on our impression and look sharper out on the field, since we have more members to drill with. We also will require more than just infantrymen. We have to have supply, cooks, </w:t>
                            </w:r>
                            <w:r w:rsidR="002723C9">
                              <w:rPr>
                                <w:rFonts w:ascii="Bookman Old Style" w:hAnsi="Bookman Old Style"/>
                                <w:sz w:val="24"/>
                                <w:szCs w:val="24"/>
                              </w:rPr>
                              <w:t>sergeants, corporals, officers, etc. It makes more options available for everyone. It opens up more for those of us in the hobby to enjoy. We strive hard to keep the hobby fun. That is very important. It also is important to do the hobby right, as far as impression. Let’s work together and move forward.</w:t>
                            </w:r>
                          </w:p>
                          <w:p w:rsidR="002723C9" w:rsidRDefault="00D46141" w:rsidP="0009701F">
                            <w:pPr>
                              <w:pStyle w:val="NoSpacing"/>
                              <w:rPr>
                                <w:rFonts w:ascii="Bookman Old Style" w:hAnsi="Bookman Old Style"/>
                                <w:sz w:val="24"/>
                                <w:szCs w:val="24"/>
                              </w:rPr>
                            </w:pPr>
                            <w:r>
                              <w:rPr>
                                <w:rFonts w:ascii="Bookman Old Style" w:hAnsi="Bookman Old Style"/>
                                <w:sz w:val="24"/>
                                <w:szCs w:val="24"/>
                              </w:rPr>
                              <w:t>Your Humble Servant,</w:t>
                            </w:r>
                          </w:p>
                          <w:p w:rsidR="00D46141" w:rsidRDefault="00D46141" w:rsidP="0009701F">
                            <w:pPr>
                              <w:pStyle w:val="NoSpacing"/>
                              <w:rPr>
                                <w:rFonts w:ascii="Bookman Old Style" w:hAnsi="Bookman Old Style"/>
                                <w:sz w:val="24"/>
                                <w:szCs w:val="24"/>
                              </w:rPr>
                            </w:pPr>
                            <w:r>
                              <w:rPr>
                                <w:rFonts w:ascii="Bookman Old Style" w:hAnsi="Bookman Old Style"/>
                                <w:sz w:val="24"/>
                                <w:szCs w:val="24"/>
                              </w:rPr>
                              <w:t>1</w:t>
                            </w:r>
                            <w:r w:rsidRPr="00D46141">
                              <w:rPr>
                                <w:rFonts w:ascii="Bookman Old Style" w:hAnsi="Bookman Old Style"/>
                                <w:sz w:val="24"/>
                                <w:szCs w:val="24"/>
                                <w:vertAlign w:val="superscript"/>
                              </w:rPr>
                              <w:t>st</w:t>
                            </w:r>
                            <w:r>
                              <w:rPr>
                                <w:rFonts w:ascii="Bookman Old Style" w:hAnsi="Bookman Old Style"/>
                                <w:sz w:val="24"/>
                                <w:szCs w:val="24"/>
                              </w:rPr>
                              <w:t xml:space="preserve"> Sgt. </w:t>
                            </w:r>
                            <w:proofErr w:type="spellStart"/>
                            <w:r>
                              <w:rPr>
                                <w:rFonts w:ascii="Bookman Old Style" w:hAnsi="Bookman Old Style"/>
                                <w:sz w:val="24"/>
                                <w:szCs w:val="24"/>
                              </w:rPr>
                              <w:t>Caperton</w:t>
                            </w:r>
                            <w:proofErr w:type="spellEnd"/>
                          </w:p>
                          <w:p w:rsidR="00646D8B" w:rsidRDefault="00646D8B" w:rsidP="0009701F">
                            <w:pPr>
                              <w:pStyle w:val="NoSpacing"/>
                              <w:rPr>
                                <w:rFonts w:ascii="Bookman Old Style" w:hAnsi="Bookman Old Style"/>
                                <w:sz w:val="24"/>
                                <w:szCs w:val="24"/>
                              </w:rPr>
                            </w:pPr>
                          </w:p>
                          <w:p w:rsidR="00646D8B" w:rsidRPr="0009701F" w:rsidRDefault="00646D8B" w:rsidP="0009701F">
                            <w:pPr>
                              <w:pStyle w:val="NoSpacing"/>
                              <w:rPr>
                                <w:rFonts w:ascii="Bookman Old Style" w:hAnsi="Bookman Old Style"/>
                                <w:sz w:val="24"/>
                                <w:szCs w:val="24"/>
                              </w:rPr>
                            </w:pPr>
                          </w:p>
                          <w:p w:rsidR="00646D8B" w:rsidRPr="0009701F" w:rsidRDefault="00646D8B" w:rsidP="0009701F">
                            <w:pPr>
                              <w:pStyle w:val="NoSpacing"/>
                              <w:rPr>
                                <w:rFonts w:ascii="Bookman Old Style" w:hAnsi="Bookman Old Style"/>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15pt;margin-top:8.6pt;width:226.1pt;height:57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">
                <v:textbox>
                  <w:txbxContent>
                    <w:p w:rsidR="00D46141" w:rsidRDefault="00D53D0C" w:rsidP="00D46141">
                      <w:pPr>
                        <w:pStyle w:val="NoSpacing"/>
                        <w:jc w:val="center"/>
                        <w:rPr>
                          <w:rFonts w:ascii="Bookman Old Style" w:hAnsi="Bookman Old Style"/>
                          <w:b/>
                          <w:i/>
                          <w:sz w:val="28"/>
                          <w:szCs w:val="28"/>
                        </w:rPr>
                      </w:pPr>
                      <w:r>
                        <w:rPr>
                          <w:rFonts w:ascii="Bookman Old Style" w:hAnsi="Bookman Old Style"/>
                          <w:b/>
                          <w:i/>
                          <w:sz w:val="28"/>
                          <w:szCs w:val="28"/>
                        </w:rPr>
                        <w:t>First Sergeant’s Notes</w:t>
                      </w:r>
                    </w:p>
                    <w:p w:rsidR="00646D8B" w:rsidRPr="00D46141" w:rsidRDefault="0077649A" w:rsidP="00D46141">
                      <w:pPr>
                        <w:pStyle w:val="NoSpacing"/>
                        <w:rPr>
                          <w:rFonts w:ascii="Bookman Old Style" w:hAnsi="Bookman Old Style"/>
                          <w:b/>
                          <w:i/>
                          <w:sz w:val="28"/>
                          <w:szCs w:val="28"/>
                        </w:rPr>
                      </w:pPr>
                      <w:r>
                        <w:rPr>
                          <w:rFonts w:ascii="Bookman Old Style" w:hAnsi="Bookman Old Style"/>
                          <w:sz w:val="24"/>
                          <w:szCs w:val="24"/>
                        </w:rPr>
                        <w:t>Gents,</w:t>
                      </w:r>
                    </w:p>
                    <w:p w:rsidR="0077649A" w:rsidRDefault="002C511B" w:rsidP="0009701F">
                      <w:pPr>
                        <w:pStyle w:val="NoSpacing"/>
                        <w:rPr>
                          <w:rFonts w:ascii="Bookman Old Style" w:hAnsi="Bookman Old Style"/>
                          <w:sz w:val="24"/>
                          <w:szCs w:val="24"/>
                        </w:rPr>
                      </w:pPr>
                      <w:r>
                        <w:rPr>
                          <w:rFonts w:ascii="Bookman Old Style" w:hAnsi="Bookman Old Style"/>
                          <w:sz w:val="24"/>
                          <w:szCs w:val="24"/>
                        </w:rPr>
                        <w:t>So far we’ve had a great season. We have several new members and we have plenty of interest from others that may join. This is great for the 26</w:t>
                      </w:r>
                      <w:r w:rsidRPr="002C511B">
                        <w:rPr>
                          <w:rFonts w:ascii="Bookman Old Style" w:hAnsi="Bookman Old Style"/>
                          <w:sz w:val="24"/>
                          <w:szCs w:val="24"/>
                          <w:vertAlign w:val="superscript"/>
                        </w:rPr>
                        <w:t>th</w:t>
                      </w:r>
                      <w:r w:rsidR="00424278">
                        <w:rPr>
                          <w:rFonts w:ascii="Bookman Old Style" w:hAnsi="Bookman Old Style"/>
                          <w:sz w:val="24"/>
                          <w:szCs w:val="24"/>
                        </w:rPr>
                        <w:t>. As we all know our initial goal when we started the unit back up was to get back into the hobby and kind of ease back in. Well, the 26</w:t>
                      </w:r>
                      <w:r w:rsidR="00424278" w:rsidRPr="00424278">
                        <w:rPr>
                          <w:rFonts w:ascii="Bookman Old Style" w:hAnsi="Bookman Old Style"/>
                          <w:sz w:val="24"/>
                          <w:szCs w:val="24"/>
                          <w:vertAlign w:val="superscript"/>
                        </w:rPr>
                        <w:t>th</w:t>
                      </w:r>
                      <w:r w:rsidR="00424278">
                        <w:rPr>
                          <w:rFonts w:ascii="Bookman Old Style" w:hAnsi="Bookman Old Style"/>
                          <w:sz w:val="24"/>
                          <w:szCs w:val="24"/>
                        </w:rPr>
                        <w:t xml:space="preserve"> jumped us back in where we left off several years ago. Now our goal is t</w:t>
                      </w:r>
                      <w:r w:rsidR="00F414D2">
                        <w:rPr>
                          <w:rFonts w:ascii="Bookman Old Style" w:hAnsi="Bookman Old Style"/>
                          <w:sz w:val="24"/>
                          <w:szCs w:val="24"/>
                        </w:rPr>
                        <w:t>o have a stand-alone company. This is an important part of the hobby for our unit. It opens up new doors and offers variety for the members and future members of the unit. As a stand-alone company, we aren’t a few guys going to events and trying to find a home. We are a company</w:t>
                      </w:r>
                      <w:r w:rsidR="0022167A">
                        <w:rPr>
                          <w:rFonts w:ascii="Bookman Old Style" w:hAnsi="Bookman Old Style"/>
                          <w:sz w:val="24"/>
                          <w:szCs w:val="24"/>
                        </w:rPr>
                        <w:t xml:space="preserve"> with the versatility to accomplish more for the Muddy River. We can improve on our impression and look sharper out on the field, since we have more members to drill with. We also will require more than just infantrymen. We have to have supply, cooks, </w:t>
                      </w:r>
                      <w:r w:rsidR="002723C9">
                        <w:rPr>
                          <w:rFonts w:ascii="Bookman Old Style" w:hAnsi="Bookman Old Style"/>
                          <w:sz w:val="24"/>
                          <w:szCs w:val="24"/>
                        </w:rPr>
                        <w:t>sergeants, corporals, officers, etc. It makes more options available for everyone. It opens up more for those of us in the hobby to enjoy. We strive hard to keep the hobby fun. That is very important. It also is important to do the hobby right, as far as impression. Let’s work together and move forward.</w:t>
                      </w:r>
                    </w:p>
                    <w:p w:rsidR="002723C9" w:rsidRDefault="00D46141" w:rsidP="0009701F">
                      <w:pPr>
                        <w:pStyle w:val="NoSpacing"/>
                        <w:rPr>
                          <w:rFonts w:ascii="Bookman Old Style" w:hAnsi="Bookman Old Style"/>
                          <w:sz w:val="24"/>
                          <w:szCs w:val="24"/>
                        </w:rPr>
                      </w:pPr>
                      <w:r>
                        <w:rPr>
                          <w:rFonts w:ascii="Bookman Old Style" w:hAnsi="Bookman Old Style"/>
                          <w:sz w:val="24"/>
                          <w:szCs w:val="24"/>
                        </w:rPr>
                        <w:t>Your Humble Servant,</w:t>
                      </w:r>
                    </w:p>
                    <w:p w:rsidR="00D46141" w:rsidRDefault="00D46141" w:rsidP="0009701F">
                      <w:pPr>
                        <w:pStyle w:val="NoSpacing"/>
                        <w:rPr>
                          <w:rFonts w:ascii="Bookman Old Style" w:hAnsi="Bookman Old Style"/>
                          <w:sz w:val="24"/>
                          <w:szCs w:val="24"/>
                        </w:rPr>
                      </w:pPr>
                      <w:r>
                        <w:rPr>
                          <w:rFonts w:ascii="Bookman Old Style" w:hAnsi="Bookman Old Style"/>
                          <w:sz w:val="24"/>
                          <w:szCs w:val="24"/>
                        </w:rPr>
                        <w:t>1</w:t>
                      </w:r>
                      <w:r w:rsidRPr="00D46141">
                        <w:rPr>
                          <w:rFonts w:ascii="Bookman Old Style" w:hAnsi="Bookman Old Style"/>
                          <w:sz w:val="24"/>
                          <w:szCs w:val="24"/>
                          <w:vertAlign w:val="superscript"/>
                        </w:rPr>
                        <w:t>st</w:t>
                      </w:r>
                      <w:r>
                        <w:rPr>
                          <w:rFonts w:ascii="Bookman Old Style" w:hAnsi="Bookman Old Style"/>
                          <w:sz w:val="24"/>
                          <w:szCs w:val="24"/>
                        </w:rPr>
                        <w:t xml:space="preserve"> Sgt. </w:t>
                      </w:r>
                      <w:proofErr w:type="spellStart"/>
                      <w:r>
                        <w:rPr>
                          <w:rFonts w:ascii="Bookman Old Style" w:hAnsi="Bookman Old Style"/>
                          <w:sz w:val="24"/>
                          <w:szCs w:val="24"/>
                        </w:rPr>
                        <w:t>Caperton</w:t>
                      </w:r>
                      <w:proofErr w:type="spellEnd"/>
                    </w:p>
                    <w:p w:rsidR="00646D8B" w:rsidRDefault="00646D8B" w:rsidP="0009701F">
                      <w:pPr>
                        <w:pStyle w:val="NoSpacing"/>
                        <w:rPr>
                          <w:rFonts w:ascii="Bookman Old Style" w:hAnsi="Bookman Old Style"/>
                          <w:sz w:val="24"/>
                          <w:szCs w:val="24"/>
                        </w:rPr>
                      </w:pPr>
                    </w:p>
                    <w:p w:rsidR="00646D8B" w:rsidRPr="0009701F" w:rsidRDefault="00646D8B" w:rsidP="0009701F">
                      <w:pPr>
                        <w:pStyle w:val="NoSpacing"/>
                        <w:rPr>
                          <w:rFonts w:ascii="Bookman Old Style" w:hAnsi="Bookman Old Style"/>
                          <w:sz w:val="24"/>
                          <w:szCs w:val="24"/>
                        </w:rPr>
                      </w:pPr>
                    </w:p>
                    <w:p w:rsidR="00646D8B" w:rsidRPr="0009701F" w:rsidRDefault="00646D8B" w:rsidP="0009701F">
                      <w:pPr>
                        <w:pStyle w:val="NoSpacing"/>
                        <w:rPr>
                          <w:rFonts w:ascii="Bookman Old Style" w:hAnsi="Bookman Old Style"/>
                          <w:sz w:val="24"/>
                          <w:szCs w:val="24"/>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2981325</wp:posOffset>
                </wp:positionH>
                <wp:positionV relativeFrom="paragraph">
                  <wp:posOffset>109220</wp:posOffset>
                </wp:positionV>
                <wp:extent cx="2871470" cy="7242175"/>
                <wp:effectExtent l="9525" t="13970" r="5080" b="1143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7242175"/>
                        </a:xfrm>
                        <a:prstGeom prst="rect">
                          <a:avLst/>
                        </a:prstGeom>
                        <a:solidFill>
                          <a:srgbClr val="FFFFFF"/>
                        </a:solidFill>
                        <a:ln w="9525">
                          <a:solidFill>
                            <a:srgbClr val="000000"/>
                          </a:solidFill>
                          <a:miter lim="800000"/>
                          <a:headEnd/>
                          <a:tailEnd/>
                        </a:ln>
                      </wps:spPr>
                      <wps:txbx>
                        <w:txbxContent>
                          <w:p w:rsidR="00FC5B49" w:rsidRDefault="0009184F" w:rsidP="0009701F">
                            <w:pPr>
                              <w:pStyle w:val="NoSpacing"/>
                              <w:rPr>
                                <w:rFonts w:ascii="Bookman Old Style" w:hAnsi="Bookman Old Style"/>
                                <w:sz w:val="24"/>
                                <w:szCs w:val="24"/>
                              </w:rPr>
                            </w:pPr>
                            <w:r>
                              <w:rPr>
                                <w:rFonts w:ascii="Bookman Old Style" w:hAnsi="Bookman Old Style"/>
                                <w:b/>
                                <w:i/>
                                <w:sz w:val="28"/>
                                <w:szCs w:val="28"/>
                              </w:rPr>
                              <w:t xml:space="preserve">Supply Sergeant </w:t>
                            </w:r>
                          </w:p>
                          <w:p w:rsidR="00326C5E" w:rsidRPr="0009701F" w:rsidRDefault="00B17D84" w:rsidP="0009701F">
                            <w:pPr>
                              <w:pStyle w:val="NoSpacing"/>
                              <w:rPr>
                                <w:rFonts w:ascii="Bookman Old Style" w:hAnsi="Bookman Old Style"/>
                                <w:sz w:val="24"/>
                                <w:szCs w:val="24"/>
                              </w:rPr>
                            </w:pPr>
                            <w:r>
                              <w:rPr>
                                <w:rFonts w:ascii="Bookman Old Style" w:hAnsi="Bookman Old Style"/>
                                <w:sz w:val="24"/>
                                <w:szCs w:val="24"/>
                              </w:rPr>
                              <w:t xml:space="preserve">I </w:t>
                            </w:r>
                            <w:proofErr w:type="spellStart"/>
                            <w:r>
                              <w:rPr>
                                <w:rFonts w:ascii="Bookman Old Style" w:hAnsi="Bookman Old Style"/>
                                <w:sz w:val="24"/>
                                <w:szCs w:val="24"/>
                              </w:rPr>
                              <w:t>aint</w:t>
                            </w:r>
                            <w:proofErr w:type="spellEnd"/>
                            <w:r>
                              <w:rPr>
                                <w:rFonts w:ascii="Bookman Old Style" w:hAnsi="Bookman Old Style"/>
                                <w:sz w:val="24"/>
                                <w:szCs w:val="24"/>
                              </w:rPr>
                              <w:t xml:space="preserve"> </w:t>
                            </w:r>
                            <w:proofErr w:type="spellStart"/>
                            <w:r>
                              <w:rPr>
                                <w:rFonts w:ascii="Bookman Old Style" w:hAnsi="Bookman Old Style"/>
                                <w:sz w:val="24"/>
                                <w:szCs w:val="24"/>
                              </w:rPr>
                              <w:t>gots</w:t>
                            </w:r>
                            <w:proofErr w:type="spellEnd"/>
                            <w:r>
                              <w:rPr>
                                <w:rFonts w:ascii="Bookman Old Style" w:hAnsi="Bookman Old Style"/>
                                <w:sz w:val="24"/>
                                <w:szCs w:val="24"/>
                              </w:rPr>
                              <w:t xml:space="preserve"> </w:t>
                            </w:r>
                            <w:proofErr w:type="spellStart"/>
                            <w:r>
                              <w:rPr>
                                <w:rFonts w:ascii="Bookman Old Style" w:hAnsi="Bookman Old Style"/>
                                <w:sz w:val="24"/>
                                <w:szCs w:val="24"/>
                              </w:rPr>
                              <w:t>nottin</w:t>
                            </w:r>
                            <w:proofErr w:type="spellEnd"/>
                            <w:r>
                              <w:rPr>
                                <w:rFonts w:ascii="Bookman Old Style" w:hAnsi="Bookman Old Style"/>
                                <w:sz w:val="24"/>
                                <w:szCs w:val="24"/>
                              </w:rPr>
                              <w:t xml:space="preserve"> ta say. </w:t>
                            </w:r>
                            <w:proofErr w:type="gramStart"/>
                            <w:r>
                              <w:rPr>
                                <w:rFonts w:ascii="Bookman Old Style" w:hAnsi="Bookman Old Style"/>
                                <w:sz w:val="24"/>
                                <w:szCs w:val="24"/>
                              </w:rPr>
                              <w:t xml:space="preserve">Gets papa </w:t>
                            </w:r>
                            <w:proofErr w:type="spellStart"/>
                            <w:r>
                              <w:rPr>
                                <w:rFonts w:ascii="Bookman Old Style" w:hAnsi="Bookman Old Style"/>
                                <w:sz w:val="24"/>
                                <w:szCs w:val="24"/>
                              </w:rPr>
                              <w:t>nother</w:t>
                            </w:r>
                            <w:proofErr w:type="spellEnd"/>
                            <w:r>
                              <w:rPr>
                                <w:rFonts w:ascii="Bookman Old Style" w:hAnsi="Bookman Old Style"/>
                                <w:sz w:val="24"/>
                                <w:szCs w:val="24"/>
                              </w:rPr>
                              <w:t xml:space="preserve"> beer.</w:t>
                            </w:r>
                            <w:proofErr w:type="gramEnd"/>
                            <w:r>
                              <w:rPr>
                                <w:rFonts w:ascii="Bookman Old Style" w:hAnsi="Bookman Old Style"/>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34.75pt;margin-top:8.6pt;width:226.1pt;height:57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">
                <v:textbox>
                  <w:txbxContent>
                    <w:p w:rsidR="00FC5B49" w:rsidRDefault="0009184F" w:rsidP="0009701F">
                      <w:pPr>
                        <w:pStyle w:val="NoSpacing"/>
                        <w:rPr>
                          <w:rFonts w:ascii="Bookman Old Style" w:hAnsi="Bookman Old Style"/>
                          <w:sz w:val="24"/>
                          <w:szCs w:val="24"/>
                        </w:rPr>
                      </w:pPr>
                      <w:r>
                        <w:rPr>
                          <w:rFonts w:ascii="Bookman Old Style" w:hAnsi="Bookman Old Style"/>
                          <w:b/>
                          <w:i/>
                          <w:sz w:val="28"/>
                          <w:szCs w:val="28"/>
                        </w:rPr>
                        <w:t xml:space="preserve">Supply Sergeant </w:t>
                      </w:r>
                    </w:p>
                    <w:p w:rsidR="00326C5E" w:rsidRPr="0009701F" w:rsidRDefault="00B17D84" w:rsidP="0009701F">
                      <w:pPr>
                        <w:pStyle w:val="NoSpacing"/>
                        <w:rPr>
                          <w:rFonts w:ascii="Bookman Old Style" w:hAnsi="Bookman Old Style"/>
                          <w:sz w:val="24"/>
                          <w:szCs w:val="24"/>
                        </w:rPr>
                      </w:pPr>
                      <w:r>
                        <w:rPr>
                          <w:rFonts w:ascii="Bookman Old Style" w:hAnsi="Bookman Old Style"/>
                          <w:sz w:val="24"/>
                          <w:szCs w:val="24"/>
                        </w:rPr>
                        <w:t xml:space="preserve">I </w:t>
                      </w:r>
                      <w:proofErr w:type="spellStart"/>
                      <w:r>
                        <w:rPr>
                          <w:rFonts w:ascii="Bookman Old Style" w:hAnsi="Bookman Old Style"/>
                          <w:sz w:val="24"/>
                          <w:szCs w:val="24"/>
                        </w:rPr>
                        <w:t>aint</w:t>
                      </w:r>
                      <w:proofErr w:type="spellEnd"/>
                      <w:r>
                        <w:rPr>
                          <w:rFonts w:ascii="Bookman Old Style" w:hAnsi="Bookman Old Style"/>
                          <w:sz w:val="24"/>
                          <w:szCs w:val="24"/>
                        </w:rPr>
                        <w:t xml:space="preserve"> </w:t>
                      </w:r>
                      <w:proofErr w:type="spellStart"/>
                      <w:r>
                        <w:rPr>
                          <w:rFonts w:ascii="Bookman Old Style" w:hAnsi="Bookman Old Style"/>
                          <w:sz w:val="24"/>
                          <w:szCs w:val="24"/>
                        </w:rPr>
                        <w:t>gots</w:t>
                      </w:r>
                      <w:proofErr w:type="spellEnd"/>
                      <w:r>
                        <w:rPr>
                          <w:rFonts w:ascii="Bookman Old Style" w:hAnsi="Bookman Old Style"/>
                          <w:sz w:val="24"/>
                          <w:szCs w:val="24"/>
                        </w:rPr>
                        <w:t xml:space="preserve"> </w:t>
                      </w:r>
                      <w:proofErr w:type="spellStart"/>
                      <w:r>
                        <w:rPr>
                          <w:rFonts w:ascii="Bookman Old Style" w:hAnsi="Bookman Old Style"/>
                          <w:sz w:val="24"/>
                          <w:szCs w:val="24"/>
                        </w:rPr>
                        <w:t>nottin</w:t>
                      </w:r>
                      <w:proofErr w:type="spellEnd"/>
                      <w:r>
                        <w:rPr>
                          <w:rFonts w:ascii="Bookman Old Style" w:hAnsi="Bookman Old Style"/>
                          <w:sz w:val="24"/>
                          <w:szCs w:val="24"/>
                        </w:rPr>
                        <w:t xml:space="preserve"> ta say. </w:t>
                      </w:r>
                      <w:proofErr w:type="gramStart"/>
                      <w:r>
                        <w:rPr>
                          <w:rFonts w:ascii="Bookman Old Style" w:hAnsi="Bookman Old Style"/>
                          <w:sz w:val="24"/>
                          <w:szCs w:val="24"/>
                        </w:rPr>
                        <w:t xml:space="preserve">Gets papa </w:t>
                      </w:r>
                      <w:proofErr w:type="spellStart"/>
                      <w:r>
                        <w:rPr>
                          <w:rFonts w:ascii="Bookman Old Style" w:hAnsi="Bookman Old Style"/>
                          <w:sz w:val="24"/>
                          <w:szCs w:val="24"/>
                        </w:rPr>
                        <w:t>nother</w:t>
                      </w:r>
                      <w:proofErr w:type="spellEnd"/>
                      <w:r>
                        <w:rPr>
                          <w:rFonts w:ascii="Bookman Old Style" w:hAnsi="Bookman Old Style"/>
                          <w:sz w:val="24"/>
                          <w:szCs w:val="24"/>
                        </w:rPr>
                        <w:t xml:space="preserve"> beer.</w:t>
                      </w:r>
                      <w:proofErr w:type="gramEnd"/>
                      <w:r>
                        <w:rPr>
                          <w:rFonts w:ascii="Bookman Old Style" w:hAnsi="Bookman Old Style"/>
                          <w:sz w:val="24"/>
                          <w:szCs w:val="24"/>
                        </w:rPr>
                        <w:t xml:space="preserve"> </w:t>
                      </w:r>
                    </w:p>
                  </w:txbxContent>
                </v:textbox>
              </v:shape>
            </w:pict>
          </mc:Fallback>
        </mc:AlternateContent>
      </w:r>
    </w:p>
    <w:p w:rsidR="00391DD4" w:rsidRDefault="00391DD4"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Default="00EC1378" w:rsidP="00697427"/>
    <w:p w:rsidR="00EC1378" w:rsidRPr="00356EF5" w:rsidRDefault="00EC1378" w:rsidP="00EC1378">
      <w:pPr>
        <w:pBdr>
          <w:top w:val="single" w:sz="24" w:space="1" w:color="auto"/>
          <w:left w:val="single" w:sz="24" w:space="4" w:color="auto"/>
          <w:bottom w:val="single" w:sz="24" w:space="1" w:color="auto"/>
          <w:right w:val="single" w:sz="24" w:space="4" w:color="auto"/>
        </w:pBdr>
        <w:rPr>
          <w:rFonts w:ascii="Bookman Old Style" w:hAnsi="Bookman Old Style"/>
        </w:rPr>
      </w:pPr>
      <w:r>
        <w:rPr>
          <w:rFonts w:ascii="Bookman Old Style" w:hAnsi="Bookman Old Style"/>
        </w:rPr>
        <w:lastRenderedPageBreak/>
        <w:t>Page Four</w:t>
      </w:r>
      <w:r>
        <w:rPr>
          <w:rFonts w:ascii="Bookman Old Style" w:hAnsi="Bookman Old Style"/>
        </w:rPr>
        <w:tab/>
      </w:r>
      <w:r>
        <w:rPr>
          <w:rFonts w:ascii="Bookman Old Style" w:hAnsi="Bookman Old Style"/>
        </w:rPr>
        <w:tab/>
      </w:r>
      <w:proofErr w:type="gramStart"/>
      <w:r>
        <w:rPr>
          <w:rFonts w:ascii="Bookman Old Style" w:hAnsi="Bookman Old Style"/>
        </w:rPr>
        <w:t>Th</w:t>
      </w:r>
      <w:r w:rsidR="00F67F06">
        <w:rPr>
          <w:rFonts w:ascii="Bookman Old Style" w:hAnsi="Bookman Old Style"/>
        </w:rPr>
        <w:t>e</w:t>
      </w:r>
      <w:proofErr w:type="gramEnd"/>
      <w:r w:rsidR="00F67F06">
        <w:rPr>
          <w:rFonts w:ascii="Bookman Old Style" w:hAnsi="Bookman Old Style"/>
        </w:rPr>
        <w:t xml:space="preserve"> Boomer Gazette</w:t>
      </w:r>
      <w:r w:rsidR="00F67F06">
        <w:rPr>
          <w:rFonts w:ascii="Bookman Old Style" w:hAnsi="Bookman Old Style"/>
        </w:rPr>
        <w:tab/>
        <w:t xml:space="preserve">     Octo</w:t>
      </w:r>
      <w:r w:rsidR="00484391">
        <w:rPr>
          <w:rFonts w:ascii="Bookman Old Style" w:hAnsi="Bookman Old Style"/>
        </w:rPr>
        <w:t>ber</w:t>
      </w:r>
      <w:r>
        <w:rPr>
          <w:rFonts w:ascii="Bookman Old Style" w:hAnsi="Bookman Old Style"/>
        </w:rPr>
        <w:t xml:space="preserve"> 2012 </w:t>
      </w:r>
      <w:r>
        <w:rPr>
          <w:rFonts w:ascii="Bookman Old Style" w:hAnsi="Bookman Old Style"/>
          <w:noProof/>
        </w:rPr>
        <w:drawing>
          <wp:inline distT="0" distB="0" distL="0" distR="0">
            <wp:extent cx="1504950" cy="240286"/>
            <wp:effectExtent l="19050" t="0" r="0" b="0"/>
            <wp:docPr id="2"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EC1378" w:rsidRDefault="00B17D84" w:rsidP="00EC1378">
      <w:r>
        <w:rPr>
          <w:noProof/>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261620</wp:posOffset>
                </wp:positionV>
                <wp:extent cx="5948045" cy="7242175"/>
                <wp:effectExtent l="9525" t="13970" r="5080" b="1143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7242175"/>
                        </a:xfrm>
                        <a:prstGeom prst="rect">
                          <a:avLst/>
                        </a:prstGeom>
                        <a:solidFill>
                          <a:srgbClr val="FFFFFF"/>
                        </a:solidFill>
                        <a:ln w="9525">
                          <a:solidFill>
                            <a:srgbClr val="000000"/>
                          </a:solidFill>
                          <a:miter lim="800000"/>
                          <a:headEnd/>
                          <a:tailEnd/>
                        </a:ln>
                      </wps:spPr>
                      <wps:txbx>
                        <w:txbxContent>
                          <w:p w:rsidR="00A746CA" w:rsidRDefault="006D4200" w:rsidP="00107B4D">
                            <w:pPr>
                              <w:pStyle w:val="NoSpacing"/>
                              <w:rPr>
                                <w:rFonts w:ascii="Bookman Old Style" w:hAnsi="Bookman Old Style"/>
                                <w:sz w:val="24"/>
                                <w:szCs w:val="24"/>
                              </w:rPr>
                            </w:pPr>
                            <w:r w:rsidRPr="004E6DBB">
                              <w:rPr>
                                <w:rFonts w:ascii="Bookman Old Style" w:hAnsi="Bookman Old Style"/>
                                <w:b/>
                                <w:sz w:val="24"/>
                                <w:szCs w:val="24"/>
                              </w:rPr>
                              <w:t>“The Little Coat That Makes a Big Impression”</w:t>
                            </w:r>
                            <w:r w:rsidRPr="004E6DBB">
                              <w:rPr>
                                <w:rFonts w:ascii="Bookman Old Style" w:hAnsi="Bookman Old Style"/>
                                <w:b/>
                                <w:sz w:val="24"/>
                                <w:szCs w:val="24"/>
                              </w:rPr>
                              <w:br/>
                              <w:t>U.S. Issue Sack Coat, Part-I</w:t>
                            </w:r>
                            <w:r w:rsidRPr="004E6DBB">
                              <w:rPr>
                                <w:rFonts w:ascii="Bookman Old Style" w:hAnsi="Bookman Old Style"/>
                                <w:b/>
                                <w:sz w:val="24"/>
                                <w:szCs w:val="24"/>
                              </w:rPr>
                              <w:br/>
                              <w:t>By: Joe Musgrove</w:t>
                            </w:r>
                            <w:r w:rsidRPr="004E6DBB">
                              <w:rPr>
                                <w:rFonts w:ascii="Bookman Old Style" w:hAnsi="Bookman Old Style"/>
                                <w:sz w:val="24"/>
                                <w:szCs w:val="24"/>
                              </w:rPr>
                              <w:br/>
                            </w:r>
                            <w:r w:rsidRPr="004E6DBB">
                              <w:rPr>
                                <w:rFonts w:ascii="Bookman Old Style" w:hAnsi="Bookman Old Style"/>
                                <w:sz w:val="24"/>
                                <w:szCs w:val="24"/>
                              </w:rPr>
                              <w:br/>
                              <w:t>In this and future articles I will be writing about uniforms and equipment used by soldiers in the American Civil War, modern versions available to reenactors, and way</w:t>
                            </w:r>
                            <w:r w:rsidR="004E6DBB" w:rsidRPr="004E6DBB">
                              <w:rPr>
                                <w:rFonts w:ascii="Bookman Old Style" w:hAnsi="Bookman Old Style"/>
                                <w:sz w:val="24"/>
                                <w:szCs w:val="24"/>
                              </w:rPr>
                              <w:t xml:space="preserve">s to improve your impression. </w:t>
                            </w:r>
                            <w:r w:rsidR="004E6DBB" w:rsidRPr="004E6DBB">
                              <w:rPr>
                                <w:rFonts w:ascii="Bookman Old Style" w:hAnsi="Bookman Old Style"/>
                                <w:sz w:val="24"/>
                                <w:szCs w:val="24"/>
                              </w:rPr>
                              <w:br/>
                            </w:r>
                            <w:r w:rsidRPr="004E6DBB">
                              <w:rPr>
                                <w:rFonts w:ascii="Bookman Old Style" w:hAnsi="Bookman Old Style"/>
                                <w:sz w:val="24"/>
                                <w:szCs w:val="24"/>
                              </w:rPr>
                              <w:t>At this point in my article, some of you may be saying, “Improve my impression!” Hang on stitch count boy, were in this hobby to have fun, not to participate in some typ</w:t>
                            </w:r>
                            <w:r w:rsidR="004E6DBB" w:rsidRPr="004E6DBB">
                              <w:rPr>
                                <w:rFonts w:ascii="Bookman Old Style" w:hAnsi="Bookman Old Style"/>
                                <w:sz w:val="24"/>
                                <w:szCs w:val="24"/>
                              </w:rPr>
                              <w:t xml:space="preserve">e of reenactor fashion show!” </w:t>
                            </w:r>
                            <w:r w:rsidR="004E6DBB" w:rsidRPr="004E6DBB">
                              <w:rPr>
                                <w:rFonts w:ascii="Bookman Old Style" w:hAnsi="Bookman Old Style"/>
                                <w:sz w:val="24"/>
                                <w:szCs w:val="24"/>
                              </w:rPr>
                              <w:br/>
                            </w:r>
                            <w:r w:rsidRPr="004E6DBB">
                              <w:rPr>
                                <w:rFonts w:ascii="Bookman Old Style" w:hAnsi="Bookman Old Style"/>
                                <w:sz w:val="24"/>
                                <w:szCs w:val="24"/>
                              </w:rPr>
                              <w:t>I could not agree more and unfortunately many participants in the hobby focus in on authenticity so much, they sound like a bunch of high school girls knockin</w:t>
                            </w:r>
                            <w:r w:rsidR="004E6DBB" w:rsidRPr="004E6DBB">
                              <w:rPr>
                                <w:rFonts w:ascii="Bookman Old Style" w:hAnsi="Bookman Old Style"/>
                                <w:sz w:val="24"/>
                                <w:szCs w:val="24"/>
                              </w:rPr>
                              <w:t xml:space="preserve">g each other’s social clicks! </w:t>
                            </w:r>
                            <w:r w:rsidR="004E6DBB" w:rsidRPr="004E6DBB">
                              <w:rPr>
                                <w:rFonts w:ascii="Bookman Old Style" w:hAnsi="Bookman Old Style"/>
                                <w:sz w:val="24"/>
                                <w:szCs w:val="24"/>
                              </w:rPr>
                              <w:br/>
                            </w:r>
                            <w:r w:rsidRPr="004E6DBB">
                              <w:rPr>
                                <w:rFonts w:ascii="Bookman Old Style" w:hAnsi="Bookman Old Style"/>
                                <w:sz w:val="24"/>
                                <w:szCs w:val="24"/>
                              </w:rPr>
                              <w:t>Actually my intent here is to share some history and present options available for those interested. In the next couple of articles I am going to discuss one of the most widely issued items in all theatres, the sack coat. In Part-I, we will be looking at the history of the sack coat. In the next newsletter, we will take a closer look at modern reproduction sack coats available to ree</w:t>
                            </w:r>
                            <w:r w:rsidR="004E6DBB" w:rsidRPr="004E6DBB">
                              <w:rPr>
                                <w:rFonts w:ascii="Bookman Old Style" w:hAnsi="Bookman Old Style"/>
                                <w:sz w:val="24"/>
                                <w:szCs w:val="24"/>
                              </w:rPr>
                              <w:t xml:space="preserve">nactors. </w:t>
                            </w:r>
                            <w:r w:rsidR="004E6DBB" w:rsidRPr="004E6DBB">
                              <w:rPr>
                                <w:rFonts w:ascii="Bookman Old Style" w:hAnsi="Bookman Old Style"/>
                                <w:sz w:val="24"/>
                                <w:szCs w:val="24"/>
                              </w:rPr>
                              <w:br/>
                            </w:r>
                            <w:r w:rsidRPr="004E6DBB">
                              <w:rPr>
                                <w:rFonts w:ascii="Bookman Old Style" w:hAnsi="Bookman Old Style"/>
                                <w:sz w:val="24"/>
                                <w:szCs w:val="24"/>
                              </w:rPr>
                              <w:t xml:space="preserve">The U.S. sack coat was born with the issue of general order three on March 24th 1858 that specified the use, design, and material to be used. The U.S. issue sack coat design was based on the civilian sack coat which interestingly enough was considered out of style by the late 1850s. The military however needed a versatile coat that could hold up to the rigors of heavy manual labor </w:t>
                            </w:r>
                            <w:r w:rsidR="004E6DBB" w:rsidRPr="004E6DBB">
                              <w:rPr>
                                <w:rFonts w:ascii="Bookman Old Style" w:hAnsi="Bookman Old Style"/>
                                <w:sz w:val="24"/>
                                <w:szCs w:val="24"/>
                              </w:rPr>
                              <w:t xml:space="preserve">and the design fit that need. </w:t>
                            </w:r>
                            <w:r w:rsidR="004E6DBB" w:rsidRPr="004E6DBB">
                              <w:rPr>
                                <w:rFonts w:ascii="Bookman Old Style" w:hAnsi="Bookman Old Style"/>
                                <w:sz w:val="24"/>
                                <w:szCs w:val="24"/>
                              </w:rPr>
                              <w:br/>
                            </w:r>
                            <w:r w:rsidRPr="004E6DBB">
                              <w:rPr>
                                <w:rFonts w:ascii="Bookman Old Style" w:hAnsi="Bookman Old Style"/>
                                <w:sz w:val="24"/>
                                <w:szCs w:val="24"/>
                              </w:rPr>
                              <w:t xml:space="preserve">Unlike other issue coats of the time, the sack coat was a very unique item. The sack coat is considered the first “American” designed military coat. Unlike other issue coats that were based </w:t>
                            </w:r>
                            <w:r w:rsidR="004E6DBB" w:rsidRPr="004E6DBB">
                              <w:rPr>
                                <w:rFonts w:ascii="Bookman Old Style" w:hAnsi="Bookman Old Style"/>
                                <w:sz w:val="24"/>
                                <w:szCs w:val="24"/>
                              </w:rPr>
                              <w:t>on a European military design.</w:t>
                            </w:r>
                            <w:r w:rsidR="004E6DBB" w:rsidRPr="004E6DBB">
                              <w:rPr>
                                <w:rFonts w:ascii="Bookman Old Style" w:hAnsi="Bookman Old Style"/>
                                <w:sz w:val="24"/>
                                <w:szCs w:val="24"/>
                              </w:rPr>
                              <w:br/>
                            </w:r>
                            <w:r w:rsidRPr="004E6DBB">
                              <w:rPr>
                                <w:rFonts w:ascii="Bookman Old Style" w:hAnsi="Bookman Old Style"/>
                                <w:sz w:val="24"/>
                                <w:szCs w:val="24"/>
                              </w:rPr>
                              <w:t>The sack coat was made from wool flannel. This was the first American military use of wool flannel. Per general order three, a dark blue wool flannel with a weight of 5 ½ ounces per yard was to be used in the construction of the sack coat. However, the weig</w:t>
                            </w:r>
                            <w:r w:rsidR="004E6DBB" w:rsidRPr="004E6DBB">
                              <w:rPr>
                                <w:rFonts w:ascii="Bookman Old Style" w:hAnsi="Bookman Old Style"/>
                                <w:sz w:val="24"/>
                                <w:szCs w:val="24"/>
                              </w:rPr>
                              <w:t xml:space="preserve">ht per yard sometimes varied. </w:t>
                            </w:r>
                            <w:r w:rsidR="004E6DBB" w:rsidRPr="004E6DBB">
                              <w:rPr>
                                <w:rFonts w:ascii="Bookman Old Style" w:hAnsi="Bookman Old Style"/>
                                <w:sz w:val="24"/>
                                <w:szCs w:val="24"/>
                              </w:rPr>
                              <w:br/>
                            </w:r>
                            <w:r w:rsidRPr="004E6DBB">
                              <w:rPr>
                                <w:rFonts w:ascii="Bookman Old Style" w:hAnsi="Bookman Old Style"/>
                                <w:sz w:val="24"/>
                                <w:szCs w:val="24"/>
                              </w:rPr>
                              <w:t>One misconception today is sack coats were navy blue. However, indigo blue was the color used for sack coats. Although the color tone varied depending on fact</w:t>
                            </w:r>
                            <w:r w:rsidR="004E6DBB" w:rsidRPr="004E6DBB">
                              <w:rPr>
                                <w:rFonts w:ascii="Bookman Old Style" w:hAnsi="Bookman Old Style"/>
                                <w:sz w:val="24"/>
                                <w:szCs w:val="24"/>
                              </w:rPr>
                              <w:t xml:space="preserve">ors such as the dye lot used. </w:t>
                            </w:r>
                            <w:r w:rsidR="004E6DBB" w:rsidRPr="004E6DBB">
                              <w:rPr>
                                <w:rFonts w:ascii="Bookman Old Style" w:hAnsi="Bookman Old Style"/>
                                <w:sz w:val="24"/>
                                <w:szCs w:val="24"/>
                              </w:rPr>
                              <w:br/>
                            </w:r>
                            <w:r w:rsidRPr="004E6DBB">
                              <w:rPr>
                                <w:rFonts w:ascii="Bookman Old Style" w:hAnsi="Bookman Old Style"/>
                                <w:sz w:val="24"/>
                                <w:szCs w:val="24"/>
                              </w:rPr>
                              <w:t>Both lined and unlined sack coats were produced, with lined coats intended for issue to new recruits. Evidence shows this was not enforced and a mixture of lined and unlined coats was worn by recruits and troops alike. Records show more lined coats were produced then unlined.</w:t>
                            </w:r>
                          </w:p>
                          <w:p w:rsidR="00477833" w:rsidRPr="00477833" w:rsidRDefault="00477833" w:rsidP="00107B4D">
                            <w:pPr>
                              <w:pStyle w:val="NoSpacing"/>
                              <w:rPr>
                                <w:rFonts w:ascii="Bookman Old Style" w:hAnsi="Bookman Old Style"/>
                                <w:b/>
                                <w:i/>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7833">
                              <w:rPr>
                                <w:rFonts w:ascii="Bookman Old Style" w:hAnsi="Bookman Old Style"/>
                                <w:b/>
                                <w:i/>
                                <w:sz w:val="24"/>
                                <w:szCs w:val="24"/>
                              </w:rPr>
                              <w:t>(Continued on Page Five)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1.5pt;margin-top:20.6pt;width:468.35pt;height:57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">
                <v:textbox>
                  <w:txbxContent>
                    <w:p w:rsidR="00A746CA" w:rsidRDefault="006D4200" w:rsidP="00107B4D">
                      <w:pPr>
                        <w:pStyle w:val="NoSpacing"/>
                        <w:rPr>
                          <w:rFonts w:ascii="Bookman Old Style" w:hAnsi="Bookman Old Style"/>
                          <w:sz w:val="24"/>
                          <w:szCs w:val="24"/>
                        </w:rPr>
                      </w:pPr>
                      <w:r w:rsidRPr="004E6DBB">
                        <w:rPr>
                          <w:rFonts w:ascii="Bookman Old Style" w:hAnsi="Bookman Old Style"/>
                          <w:b/>
                          <w:sz w:val="24"/>
                          <w:szCs w:val="24"/>
                        </w:rPr>
                        <w:t>“The Little Coat That Makes a Big Impression”</w:t>
                      </w:r>
                      <w:r w:rsidRPr="004E6DBB">
                        <w:rPr>
                          <w:rFonts w:ascii="Bookman Old Style" w:hAnsi="Bookman Old Style"/>
                          <w:b/>
                          <w:sz w:val="24"/>
                          <w:szCs w:val="24"/>
                        </w:rPr>
                        <w:br/>
                        <w:t>U.S. Issue Sack Coat, Part-I</w:t>
                      </w:r>
                      <w:r w:rsidRPr="004E6DBB">
                        <w:rPr>
                          <w:rFonts w:ascii="Bookman Old Style" w:hAnsi="Bookman Old Style"/>
                          <w:b/>
                          <w:sz w:val="24"/>
                          <w:szCs w:val="24"/>
                        </w:rPr>
                        <w:br/>
                        <w:t>By: Joe Musgrove</w:t>
                      </w:r>
                      <w:r w:rsidRPr="004E6DBB">
                        <w:rPr>
                          <w:rFonts w:ascii="Bookman Old Style" w:hAnsi="Bookman Old Style"/>
                          <w:sz w:val="24"/>
                          <w:szCs w:val="24"/>
                        </w:rPr>
                        <w:br/>
                      </w:r>
                      <w:r w:rsidRPr="004E6DBB">
                        <w:rPr>
                          <w:rFonts w:ascii="Bookman Old Style" w:hAnsi="Bookman Old Style"/>
                          <w:sz w:val="24"/>
                          <w:szCs w:val="24"/>
                        </w:rPr>
                        <w:br/>
                        <w:t>In this and future articles I will be writing about uniforms and equipment used by soldiers in the American Civil War, modern versions available to reenactors, and way</w:t>
                      </w:r>
                      <w:r w:rsidR="004E6DBB" w:rsidRPr="004E6DBB">
                        <w:rPr>
                          <w:rFonts w:ascii="Bookman Old Style" w:hAnsi="Bookman Old Style"/>
                          <w:sz w:val="24"/>
                          <w:szCs w:val="24"/>
                        </w:rPr>
                        <w:t xml:space="preserve">s to improve your impression. </w:t>
                      </w:r>
                      <w:r w:rsidR="004E6DBB" w:rsidRPr="004E6DBB">
                        <w:rPr>
                          <w:rFonts w:ascii="Bookman Old Style" w:hAnsi="Bookman Old Style"/>
                          <w:sz w:val="24"/>
                          <w:szCs w:val="24"/>
                        </w:rPr>
                        <w:br/>
                      </w:r>
                      <w:r w:rsidRPr="004E6DBB">
                        <w:rPr>
                          <w:rFonts w:ascii="Bookman Old Style" w:hAnsi="Bookman Old Style"/>
                          <w:sz w:val="24"/>
                          <w:szCs w:val="24"/>
                        </w:rPr>
                        <w:t>At this point in my article, some of you may be saying, “Improve my impression!” Hang on stitch count boy, were in this hobby to have fun, not to participate in some typ</w:t>
                      </w:r>
                      <w:r w:rsidR="004E6DBB" w:rsidRPr="004E6DBB">
                        <w:rPr>
                          <w:rFonts w:ascii="Bookman Old Style" w:hAnsi="Bookman Old Style"/>
                          <w:sz w:val="24"/>
                          <w:szCs w:val="24"/>
                        </w:rPr>
                        <w:t xml:space="preserve">e of reenactor fashion show!” </w:t>
                      </w:r>
                      <w:r w:rsidR="004E6DBB" w:rsidRPr="004E6DBB">
                        <w:rPr>
                          <w:rFonts w:ascii="Bookman Old Style" w:hAnsi="Bookman Old Style"/>
                          <w:sz w:val="24"/>
                          <w:szCs w:val="24"/>
                        </w:rPr>
                        <w:br/>
                      </w:r>
                      <w:r w:rsidRPr="004E6DBB">
                        <w:rPr>
                          <w:rFonts w:ascii="Bookman Old Style" w:hAnsi="Bookman Old Style"/>
                          <w:sz w:val="24"/>
                          <w:szCs w:val="24"/>
                        </w:rPr>
                        <w:t>I could not agree more and unfortunately many participants in the hobby focus in on authenticity so much, they sound like a bunch of high school girls knockin</w:t>
                      </w:r>
                      <w:r w:rsidR="004E6DBB" w:rsidRPr="004E6DBB">
                        <w:rPr>
                          <w:rFonts w:ascii="Bookman Old Style" w:hAnsi="Bookman Old Style"/>
                          <w:sz w:val="24"/>
                          <w:szCs w:val="24"/>
                        </w:rPr>
                        <w:t xml:space="preserve">g each other’s social clicks! </w:t>
                      </w:r>
                      <w:r w:rsidR="004E6DBB" w:rsidRPr="004E6DBB">
                        <w:rPr>
                          <w:rFonts w:ascii="Bookman Old Style" w:hAnsi="Bookman Old Style"/>
                          <w:sz w:val="24"/>
                          <w:szCs w:val="24"/>
                        </w:rPr>
                        <w:br/>
                      </w:r>
                      <w:r w:rsidRPr="004E6DBB">
                        <w:rPr>
                          <w:rFonts w:ascii="Bookman Old Style" w:hAnsi="Bookman Old Style"/>
                          <w:sz w:val="24"/>
                          <w:szCs w:val="24"/>
                        </w:rPr>
                        <w:t>Actually my intent here is to share some history and present options available for those interested. In the next couple of articles I am going to discuss one of the most widely issued items in all theatres, the sack coat. In Part-I, we will be looking at the history of the sack coat. In the next newsletter, we will take a closer look at modern reproduction sack coats available to ree</w:t>
                      </w:r>
                      <w:r w:rsidR="004E6DBB" w:rsidRPr="004E6DBB">
                        <w:rPr>
                          <w:rFonts w:ascii="Bookman Old Style" w:hAnsi="Bookman Old Style"/>
                          <w:sz w:val="24"/>
                          <w:szCs w:val="24"/>
                        </w:rPr>
                        <w:t xml:space="preserve">nactors. </w:t>
                      </w:r>
                      <w:r w:rsidR="004E6DBB" w:rsidRPr="004E6DBB">
                        <w:rPr>
                          <w:rFonts w:ascii="Bookman Old Style" w:hAnsi="Bookman Old Style"/>
                          <w:sz w:val="24"/>
                          <w:szCs w:val="24"/>
                        </w:rPr>
                        <w:br/>
                      </w:r>
                      <w:r w:rsidRPr="004E6DBB">
                        <w:rPr>
                          <w:rFonts w:ascii="Bookman Old Style" w:hAnsi="Bookman Old Style"/>
                          <w:sz w:val="24"/>
                          <w:szCs w:val="24"/>
                        </w:rPr>
                        <w:t xml:space="preserve">The U.S. sack coat was born with the issue of general order three on March 24th 1858 that specified the use, design, and material to be used. The U.S. issue sack coat design was based on the civilian sack coat which interestingly enough was considered out of style by the late 1850s. The military however needed a versatile coat that could hold up to the rigors of heavy manual labor </w:t>
                      </w:r>
                      <w:r w:rsidR="004E6DBB" w:rsidRPr="004E6DBB">
                        <w:rPr>
                          <w:rFonts w:ascii="Bookman Old Style" w:hAnsi="Bookman Old Style"/>
                          <w:sz w:val="24"/>
                          <w:szCs w:val="24"/>
                        </w:rPr>
                        <w:t xml:space="preserve">and the design fit that need. </w:t>
                      </w:r>
                      <w:r w:rsidR="004E6DBB" w:rsidRPr="004E6DBB">
                        <w:rPr>
                          <w:rFonts w:ascii="Bookman Old Style" w:hAnsi="Bookman Old Style"/>
                          <w:sz w:val="24"/>
                          <w:szCs w:val="24"/>
                        </w:rPr>
                        <w:br/>
                      </w:r>
                      <w:r w:rsidRPr="004E6DBB">
                        <w:rPr>
                          <w:rFonts w:ascii="Bookman Old Style" w:hAnsi="Bookman Old Style"/>
                          <w:sz w:val="24"/>
                          <w:szCs w:val="24"/>
                        </w:rPr>
                        <w:t xml:space="preserve">Unlike other issue coats of the time, the sack coat was a very unique item. The sack coat is considered the first “American” designed military coat. Unlike other issue coats that were based </w:t>
                      </w:r>
                      <w:r w:rsidR="004E6DBB" w:rsidRPr="004E6DBB">
                        <w:rPr>
                          <w:rFonts w:ascii="Bookman Old Style" w:hAnsi="Bookman Old Style"/>
                          <w:sz w:val="24"/>
                          <w:szCs w:val="24"/>
                        </w:rPr>
                        <w:t>on a European military design.</w:t>
                      </w:r>
                      <w:r w:rsidR="004E6DBB" w:rsidRPr="004E6DBB">
                        <w:rPr>
                          <w:rFonts w:ascii="Bookman Old Style" w:hAnsi="Bookman Old Style"/>
                          <w:sz w:val="24"/>
                          <w:szCs w:val="24"/>
                        </w:rPr>
                        <w:br/>
                      </w:r>
                      <w:r w:rsidRPr="004E6DBB">
                        <w:rPr>
                          <w:rFonts w:ascii="Bookman Old Style" w:hAnsi="Bookman Old Style"/>
                          <w:sz w:val="24"/>
                          <w:szCs w:val="24"/>
                        </w:rPr>
                        <w:t>The sack coat was made from wool flannel. This was the first American military use of wool flannel. Per general order three, a dark blue wool flannel with a weight of 5 ½ ounces per yard was to be used in the construction of the sack coat. However, the weig</w:t>
                      </w:r>
                      <w:r w:rsidR="004E6DBB" w:rsidRPr="004E6DBB">
                        <w:rPr>
                          <w:rFonts w:ascii="Bookman Old Style" w:hAnsi="Bookman Old Style"/>
                          <w:sz w:val="24"/>
                          <w:szCs w:val="24"/>
                        </w:rPr>
                        <w:t xml:space="preserve">ht per yard sometimes varied. </w:t>
                      </w:r>
                      <w:r w:rsidR="004E6DBB" w:rsidRPr="004E6DBB">
                        <w:rPr>
                          <w:rFonts w:ascii="Bookman Old Style" w:hAnsi="Bookman Old Style"/>
                          <w:sz w:val="24"/>
                          <w:szCs w:val="24"/>
                        </w:rPr>
                        <w:br/>
                      </w:r>
                      <w:r w:rsidRPr="004E6DBB">
                        <w:rPr>
                          <w:rFonts w:ascii="Bookman Old Style" w:hAnsi="Bookman Old Style"/>
                          <w:sz w:val="24"/>
                          <w:szCs w:val="24"/>
                        </w:rPr>
                        <w:t>One misconception today is sack coats were navy blue. However, indigo blue was the color used for sack coats. Although the color tone varied depending on fact</w:t>
                      </w:r>
                      <w:r w:rsidR="004E6DBB" w:rsidRPr="004E6DBB">
                        <w:rPr>
                          <w:rFonts w:ascii="Bookman Old Style" w:hAnsi="Bookman Old Style"/>
                          <w:sz w:val="24"/>
                          <w:szCs w:val="24"/>
                        </w:rPr>
                        <w:t xml:space="preserve">ors such as the dye lot used. </w:t>
                      </w:r>
                      <w:r w:rsidR="004E6DBB" w:rsidRPr="004E6DBB">
                        <w:rPr>
                          <w:rFonts w:ascii="Bookman Old Style" w:hAnsi="Bookman Old Style"/>
                          <w:sz w:val="24"/>
                          <w:szCs w:val="24"/>
                        </w:rPr>
                        <w:br/>
                      </w:r>
                      <w:r w:rsidRPr="004E6DBB">
                        <w:rPr>
                          <w:rFonts w:ascii="Bookman Old Style" w:hAnsi="Bookman Old Style"/>
                          <w:sz w:val="24"/>
                          <w:szCs w:val="24"/>
                        </w:rPr>
                        <w:t>Both lined and unlined sack coats were produced, with lined coats intended for issue to new recruits. Evidence shows this was not enforced and a mixture of lined and unlined coats was worn by recruits and troops alike. Records show more lined coats were produced then unlined.</w:t>
                      </w:r>
                    </w:p>
                    <w:p w:rsidR="00477833" w:rsidRPr="00477833" w:rsidRDefault="00477833" w:rsidP="00107B4D">
                      <w:pPr>
                        <w:pStyle w:val="NoSpacing"/>
                        <w:rPr>
                          <w:rFonts w:ascii="Bookman Old Style" w:hAnsi="Bookman Old Style"/>
                          <w:b/>
                          <w:i/>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7833">
                        <w:rPr>
                          <w:rFonts w:ascii="Bookman Old Style" w:hAnsi="Bookman Old Style"/>
                          <w:b/>
                          <w:i/>
                          <w:sz w:val="24"/>
                          <w:szCs w:val="24"/>
                        </w:rPr>
                        <w:t>(Continued on Page Five)</w:t>
                      </w:r>
                    </w:p>
                  </w:txbxContent>
                </v:textbox>
              </v:shape>
            </w:pict>
          </mc:Fallback>
        </mc:AlternateContent>
      </w:r>
    </w:p>
    <w:p w:rsidR="00EC1378" w:rsidRDefault="00EC1378" w:rsidP="00EC1378"/>
    <w:p w:rsidR="00EC1378" w:rsidRDefault="00EC1378" w:rsidP="00EC1378"/>
    <w:p w:rsidR="00EC1378" w:rsidRDefault="00EC1378" w:rsidP="00697427"/>
    <w:p w:rsidR="00EC1378" w:rsidRDefault="00EC1378" w:rsidP="00697427"/>
    <w:p w:rsidR="00EC1378" w:rsidRDefault="00EC1378" w:rsidP="00697427"/>
    <w:p w:rsidR="00EC1378" w:rsidRDefault="00EC1378"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Default="00BA1EF5" w:rsidP="00697427"/>
    <w:p w:rsidR="00BA1EF5" w:rsidRPr="00356EF5" w:rsidRDefault="00B17D84" w:rsidP="00BA1EF5">
      <w:pPr>
        <w:pBdr>
          <w:top w:val="single" w:sz="24" w:space="1" w:color="auto"/>
          <w:left w:val="single" w:sz="24" w:space="4" w:color="auto"/>
          <w:bottom w:val="single" w:sz="24" w:space="1" w:color="auto"/>
          <w:right w:val="single" w:sz="24" w:space="4" w:color="auto"/>
        </w:pBdr>
        <w:rPr>
          <w:rFonts w:ascii="Bookman Old Style" w:hAnsi="Bookman Old Style"/>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14605</wp:posOffset>
                </wp:positionH>
                <wp:positionV relativeFrom="paragraph">
                  <wp:posOffset>476250</wp:posOffset>
                </wp:positionV>
                <wp:extent cx="5890895" cy="8324850"/>
                <wp:effectExtent l="5080" t="9525" r="9525" b="95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324850"/>
                        </a:xfrm>
                        <a:prstGeom prst="rect">
                          <a:avLst/>
                        </a:prstGeom>
                        <a:solidFill>
                          <a:srgbClr val="FFFFFF"/>
                        </a:solidFill>
                        <a:ln w="9525">
                          <a:solidFill>
                            <a:srgbClr val="000000"/>
                          </a:solidFill>
                          <a:miter lim="800000"/>
                          <a:headEnd/>
                          <a:tailEnd/>
                        </a:ln>
                      </wps:spPr>
                      <wps:txbx>
                        <w:txbxContent>
                          <w:p w:rsidR="00EE0726" w:rsidRPr="002A4BC7" w:rsidRDefault="002A4BC7" w:rsidP="006D4200">
                            <w:pPr>
                              <w:pStyle w:val="NoSpacing"/>
                              <w:rPr>
                                <w:rFonts w:ascii="Bookman Old Style" w:hAnsi="Bookman Old Style"/>
                                <w:sz w:val="24"/>
                                <w:szCs w:val="24"/>
                              </w:rPr>
                            </w:pPr>
                            <w:r w:rsidRPr="002A4BC7">
                              <w:rPr>
                                <w:rFonts w:ascii="Bookman Old Style" w:hAnsi="Bookman Old Style"/>
                                <w:b/>
                                <w:i/>
                              </w:rPr>
                              <w:t>(Continued from Page Four)</w:t>
                            </w:r>
                            <w:r w:rsidR="003575E7" w:rsidRPr="00EE0726">
                              <w:rPr>
                                <w:rFonts w:ascii="Bookman Old Style" w:hAnsi="Bookman Old Style"/>
                                <w:sz w:val="18"/>
                                <w:szCs w:val="18"/>
                              </w:rPr>
                              <w:br/>
                            </w:r>
                            <w:r w:rsidR="006D4200" w:rsidRPr="002A4BC7">
                              <w:rPr>
                                <w:rFonts w:ascii="Bookman Old Style" w:hAnsi="Bookman Old Style"/>
                                <w:sz w:val="24"/>
                                <w:szCs w:val="24"/>
                              </w:rPr>
                              <w:t xml:space="preserve">Finally, the sack coat was the first time the American military called for a separate issue coat for a specific purpose, in this </w:t>
                            </w:r>
                            <w:r w:rsidR="00477833" w:rsidRPr="002A4BC7">
                              <w:rPr>
                                <w:rFonts w:ascii="Bookman Old Style" w:hAnsi="Bookman Old Style"/>
                                <w:sz w:val="24"/>
                                <w:szCs w:val="24"/>
                              </w:rPr>
                              <w:t xml:space="preserve">case, fatigue duty. </w:t>
                            </w:r>
                            <w:r w:rsidR="00477833" w:rsidRPr="002A4BC7">
                              <w:rPr>
                                <w:rFonts w:ascii="Bookman Old Style" w:hAnsi="Bookman Old Style"/>
                                <w:sz w:val="24"/>
                                <w:szCs w:val="24"/>
                              </w:rPr>
                              <w:br/>
                            </w:r>
                            <w:r w:rsidR="006D4200" w:rsidRPr="002A4BC7">
                              <w:rPr>
                                <w:rFonts w:ascii="Bookman Old Style" w:hAnsi="Bookman Old Style"/>
                                <w:sz w:val="24"/>
                                <w:szCs w:val="24"/>
                              </w:rPr>
                              <w:t>Not long after the start of the Civil war it quickly became apparent that formal frock coats and state jackets where not practical for field use. Troops made this very clear, especially with frock coats, as it was not unusual for the frock coat to “become los</w:t>
                            </w:r>
                            <w:r w:rsidR="005D1648" w:rsidRPr="002A4BC7">
                              <w:rPr>
                                <w:rFonts w:ascii="Bookman Old Style" w:hAnsi="Bookman Old Style"/>
                                <w:sz w:val="24"/>
                                <w:szCs w:val="24"/>
                              </w:rPr>
                              <w:t xml:space="preserve">t” very early into the march. </w:t>
                            </w:r>
                            <w:r w:rsidR="005D1648" w:rsidRPr="002A4BC7">
                              <w:rPr>
                                <w:rFonts w:ascii="Bookman Old Style" w:hAnsi="Bookman Old Style"/>
                                <w:sz w:val="24"/>
                                <w:szCs w:val="24"/>
                              </w:rPr>
                              <w:br/>
                            </w:r>
                            <w:r w:rsidR="006D4200" w:rsidRPr="002A4BC7">
                              <w:rPr>
                                <w:rFonts w:ascii="Bookman Old Style" w:hAnsi="Bookman Old Style"/>
                                <w:sz w:val="24"/>
                                <w:szCs w:val="24"/>
                              </w:rPr>
                              <w:t>Material, production time, and cost also played a factor especially as wartime demand ramped up. For example, the average cost of an unlined sack coat was $1.87 in 1861 and $2.10 by 1865 when taking war time inflation into account. By comparison the average cost for a frock coat was $4.0</w:t>
                            </w:r>
                            <w:r w:rsidR="005D1648" w:rsidRPr="002A4BC7">
                              <w:rPr>
                                <w:rFonts w:ascii="Bookman Old Style" w:hAnsi="Bookman Old Style"/>
                                <w:sz w:val="24"/>
                                <w:szCs w:val="24"/>
                              </w:rPr>
                              <w:t xml:space="preserve">8 in 1861 and $14.67 by 1865. </w:t>
                            </w:r>
                            <w:r w:rsidR="005D1648" w:rsidRPr="002A4BC7">
                              <w:rPr>
                                <w:rFonts w:ascii="Bookman Old Style" w:hAnsi="Bookman Old Style"/>
                                <w:sz w:val="24"/>
                                <w:szCs w:val="24"/>
                              </w:rPr>
                              <w:br/>
                            </w:r>
                            <w:r w:rsidR="006D4200" w:rsidRPr="002A4BC7">
                              <w:rPr>
                                <w:rFonts w:ascii="Bookman Old Style" w:hAnsi="Bookman Old Style"/>
                                <w:sz w:val="24"/>
                                <w:szCs w:val="24"/>
                              </w:rPr>
                              <w:t>Given all these factors, the sack coat quickly moved from being used specifically for fatigue duty, to becoming the standard worn by federal and state troops. It should be noted however, frock coats and state jackets did not disappear entirely, although field use was much less common espe</w:t>
                            </w:r>
                            <w:r w:rsidR="005D1648" w:rsidRPr="002A4BC7">
                              <w:rPr>
                                <w:rFonts w:ascii="Bookman Old Style" w:hAnsi="Bookman Old Style"/>
                                <w:sz w:val="24"/>
                                <w:szCs w:val="24"/>
                              </w:rPr>
                              <w:t xml:space="preserve">cially as the war progressed. </w:t>
                            </w:r>
                            <w:r w:rsidR="005D1648" w:rsidRPr="002A4BC7">
                              <w:rPr>
                                <w:rFonts w:ascii="Bookman Old Style" w:hAnsi="Bookman Old Style"/>
                                <w:sz w:val="24"/>
                                <w:szCs w:val="24"/>
                              </w:rPr>
                              <w:br/>
                            </w:r>
                            <w:r w:rsidR="006D4200" w:rsidRPr="002A4BC7">
                              <w:rPr>
                                <w:rFonts w:ascii="Bookman Old Style" w:hAnsi="Bookman Old Style"/>
                                <w:sz w:val="24"/>
                                <w:szCs w:val="24"/>
                              </w:rPr>
                              <w:t>The Schuylkill, (pronounced “school kill”), federal arsenal in Philadelphia was an early producer and distributor of sack coats but with wartime demand, government contracts were issued to civilian clothing manufactu</w:t>
                            </w:r>
                            <w:r w:rsidR="005D1648" w:rsidRPr="002A4BC7">
                              <w:rPr>
                                <w:rFonts w:ascii="Bookman Old Style" w:hAnsi="Bookman Old Style"/>
                                <w:sz w:val="24"/>
                                <w:szCs w:val="24"/>
                              </w:rPr>
                              <w:t xml:space="preserve">rers to make up the shortage. </w:t>
                            </w:r>
                            <w:r w:rsidR="005D1648" w:rsidRPr="002A4BC7">
                              <w:rPr>
                                <w:rFonts w:ascii="Bookman Old Style" w:hAnsi="Bookman Old Style"/>
                                <w:sz w:val="24"/>
                                <w:szCs w:val="24"/>
                              </w:rPr>
                              <w:br/>
                            </w:r>
                            <w:r w:rsidR="006D4200" w:rsidRPr="002A4BC7">
                              <w:rPr>
                                <w:rFonts w:ascii="Bookman Old Style" w:hAnsi="Bookman Old Style"/>
                                <w:sz w:val="24"/>
                                <w:szCs w:val="24"/>
                              </w:rPr>
                              <w:t>There was some variation in the sack coat depending on where it was made that will be discussed next article. For the most part though, the overall design and material was the same and differences would not be very app</w:t>
                            </w:r>
                            <w:r w:rsidR="005D1648" w:rsidRPr="002A4BC7">
                              <w:rPr>
                                <w:rFonts w:ascii="Bookman Old Style" w:hAnsi="Bookman Old Style"/>
                                <w:sz w:val="24"/>
                                <w:szCs w:val="24"/>
                              </w:rPr>
                              <w:t xml:space="preserve">arent to the casual observer. </w:t>
                            </w:r>
                            <w:r w:rsidR="005D1648" w:rsidRPr="002A4BC7">
                              <w:rPr>
                                <w:rFonts w:ascii="Bookman Old Style" w:hAnsi="Bookman Old Style"/>
                                <w:sz w:val="24"/>
                                <w:szCs w:val="24"/>
                              </w:rPr>
                              <w:br/>
                            </w:r>
                            <w:r w:rsidR="006D4200" w:rsidRPr="002A4BC7">
                              <w:rPr>
                                <w:rFonts w:ascii="Bookman Old Style" w:hAnsi="Bookman Old Style"/>
                                <w:sz w:val="24"/>
                                <w:szCs w:val="24"/>
                              </w:rPr>
                              <w:t>With the war spread over most of the nation, new Federal supply depots quickly came into existence to include New York, Cincinnati, and St. Louis. These supply depots issued millions of pieces of clothing and equip</w:t>
                            </w:r>
                            <w:r w:rsidR="005D1648" w:rsidRPr="002A4BC7">
                              <w:rPr>
                                <w:rFonts w:ascii="Bookman Old Style" w:hAnsi="Bookman Old Style"/>
                                <w:sz w:val="24"/>
                                <w:szCs w:val="24"/>
                              </w:rPr>
                              <w:t xml:space="preserve">ment including the sack coat. </w:t>
                            </w:r>
                            <w:r w:rsidR="005D1648" w:rsidRPr="002A4BC7">
                              <w:rPr>
                                <w:rFonts w:ascii="Bookman Old Style" w:hAnsi="Bookman Old Style"/>
                                <w:sz w:val="24"/>
                                <w:szCs w:val="24"/>
                              </w:rPr>
                              <w:br/>
                            </w:r>
                            <w:r w:rsidR="006D4200" w:rsidRPr="002A4BC7">
                              <w:rPr>
                                <w:rFonts w:ascii="Bookman Old Style" w:hAnsi="Bookman Old Style"/>
                                <w:sz w:val="24"/>
                                <w:szCs w:val="24"/>
                              </w:rPr>
                              <w:t>An important misconception worth mentioning is issue of clothing and equipment was limited to the geographic location of the supply depot. However, with high wartime demand, it would not be unusual to see troops issued clothing and equipment from various depots f</w:t>
                            </w:r>
                            <w:r w:rsidR="005D1648" w:rsidRPr="002A4BC7">
                              <w:rPr>
                                <w:rFonts w:ascii="Bookman Old Style" w:hAnsi="Bookman Old Style"/>
                                <w:sz w:val="24"/>
                                <w:szCs w:val="24"/>
                              </w:rPr>
                              <w:t xml:space="preserve">rom all areas of the country. </w:t>
                            </w:r>
                            <w:r w:rsidR="005D1648" w:rsidRPr="002A4BC7">
                              <w:rPr>
                                <w:rFonts w:ascii="Bookman Old Style" w:hAnsi="Bookman Old Style"/>
                                <w:sz w:val="24"/>
                                <w:szCs w:val="24"/>
                              </w:rPr>
                              <w:br/>
                            </w:r>
                            <w:r w:rsidR="006D4200" w:rsidRPr="002A4BC7">
                              <w:rPr>
                                <w:rFonts w:ascii="Bookman Old Style" w:hAnsi="Bookman Old Style"/>
                                <w:sz w:val="24"/>
                                <w:szCs w:val="24"/>
                              </w:rPr>
                              <w:t>Based on surviving records, 3,685,755 lined sack coats and 1,809,207 unlined sack coats were produce</w:t>
                            </w:r>
                            <w:r>
                              <w:rPr>
                                <w:rFonts w:ascii="Bookman Old Style" w:hAnsi="Bookman Old Style"/>
                                <w:sz w:val="24"/>
                                <w:szCs w:val="24"/>
                              </w:rPr>
                              <w:t>d from 1861 to 1865. T</w:t>
                            </w:r>
                            <w:r w:rsidR="006D4200" w:rsidRPr="002A4BC7">
                              <w:rPr>
                                <w:rFonts w:ascii="Bookman Old Style" w:hAnsi="Bookman Old Style"/>
                                <w:sz w:val="24"/>
                                <w:szCs w:val="24"/>
                              </w:rPr>
                              <w:t xml:space="preserve">he total number of sack coats produced </w:t>
                            </w:r>
                            <w:r w:rsidR="005D1648" w:rsidRPr="002A4BC7">
                              <w:rPr>
                                <w:rFonts w:ascii="Bookman Old Style" w:hAnsi="Bookman Old Style"/>
                                <w:sz w:val="24"/>
                                <w:szCs w:val="24"/>
                              </w:rPr>
                              <w:t xml:space="preserve">will probably never be known. </w:t>
                            </w:r>
                            <w:r w:rsidR="005D1648" w:rsidRPr="002A4BC7">
                              <w:rPr>
                                <w:rFonts w:ascii="Bookman Old Style" w:hAnsi="Bookman Old Style"/>
                                <w:sz w:val="24"/>
                                <w:szCs w:val="24"/>
                              </w:rPr>
                              <w:br/>
                            </w:r>
                            <w:r w:rsidR="006D4200" w:rsidRPr="002A4BC7">
                              <w:rPr>
                                <w:rFonts w:ascii="Bookman Old Style" w:hAnsi="Bookman Old Style"/>
                                <w:sz w:val="24"/>
                                <w:szCs w:val="24"/>
                              </w:rPr>
                              <w:t>Even with so many sack coats produced, very few survive today. Like many items lost to history, at the time sack coats were just another common military issue item and little if any thought was given to preservation. The few that have survived accompanied with historical records have given us great information about the sack coat which has been extremely beneficial to historians</w:t>
                            </w:r>
                            <w:r w:rsidR="005D1648" w:rsidRPr="002A4BC7">
                              <w:rPr>
                                <w:rFonts w:ascii="Bookman Old Style" w:hAnsi="Bookman Old Style"/>
                                <w:sz w:val="24"/>
                                <w:szCs w:val="24"/>
                              </w:rPr>
                              <w:t xml:space="preserve"> and the reenacting community.</w:t>
                            </w:r>
                            <w:r w:rsidR="005D1648" w:rsidRPr="002A4BC7">
                              <w:rPr>
                                <w:rFonts w:ascii="Bookman Old Style" w:hAnsi="Bookman Old Style"/>
                                <w:sz w:val="24"/>
                                <w:szCs w:val="24"/>
                              </w:rPr>
                              <w:br/>
                            </w:r>
                            <w:r w:rsidR="006D4200" w:rsidRPr="002A4BC7">
                              <w:rPr>
                                <w:rFonts w:ascii="Bookman Old Style" w:hAnsi="Bookman Old Style"/>
                                <w:sz w:val="24"/>
                                <w:szCs w:val="24"/>
                              </w:rPr>
                              <w:t>In my next article, we will look at reproduction sack coats available to reenactors today and small changes that can be made to reproductions for a more authentic impression.</w:t>
                            </w:r>
                          </w:p>
                          <w:p w:rsidR="004B2962" w:rsidRPr="004B2962" w:rsidRDefault="004B2962" w:rsidP="00EE0726">
                            <w:pPr>
                              <w:pStyle w:val="NoSpacing"/>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1.15pt;margin-top:37.5pt;width:463.85pt;height:6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">
                <v:textbox>
                  <w:txbxContent>
                    <w:p w:rsidR="00EE0726" w:rsidRPr="002A4BC7" w:rsidRDefault="002A4BC7" w:rsidP="006D4200">
                      <w:pPr>
                        <w:pStyle w:val="NoSpacing"/>
                        <w:rPr>
                          <w:rFonts w:ascii="Bookman Old Style" w:hAnsi="Bookman Old Style"/>
                          <w:sz w:val="24"/>
                          <w:szCs w:val="24"/>
                        </w:rPr>
                      </w:pPr>
                      <w:r w:rsidRPr="002A4BC7">
                        <w:rPr>
                          <w:rFonts w:ascii="Bookman Old Style" w:hAnsi="Bookman Old Style"/>
                          <w:b/>
                          <w:i/>
                        </w:rPr>
                        <w:t>(Continued from Page Four)</w:t>
                      </w:r>
                      <w:r w:rsidR="003575E7" w:rsidRPr="00EE0726">
                        <w:rPr>
                          <w:rFonts w:ascii="Bookman Old Style" w:hAnsi="Bookman Old Style"/>
                          <w:sz w:val="18"/>
                          <w:szCs w:val="18"/>
                        </w:rPr>
                        <w:br/>
                      </w:r>
                      <w:r w:rsidR="006D4200" w:rsidRPr="002A4BC7">
                        <w:rPr>
                          <w:rFonts w:ascii="Bookman Old Style" w:hAnsi="Bookman Old Style"/>
                          <w:sz w:val="24"/>
                          <w:szCs w:val="24"/>
                        </w:rPr>
                        <w:t xml:space="preserve">Finally, the sack coat was the first time the American military called for a separate issue coat for a specific purpose, in this </w:t>
                      </w:r>
                      <w:r w:rsidR="00477833" w:rsidRPr="002A4BC7">
                        <w:rPr>
                          <w:rFonts w:ascii="Bookman Old Style" w:hAnsi="Bookman Old Style"/>
                          <w:sz w:val="24"/>
                          <w:szCs w:val="24"/>
                        </w:rPr>
                        <w:t xml:space="preserve">case, fatigue duty. </w:t>
                      </w:r>
                      <w:r w:rsidR="00477833" w:rsidRPr="002A4BC7">
                        <w:rPr>
                          <w:rFonts w:ascii="Bookman Old Style" w:hAnsi="Bookman Old Style"/>
                          <w:sz w:val="24"/>
                          <w:szCs w:val="24"/>
                        </w:rPr>
                        <w:br/>
                      </w:r>
                      <w:r w:rsidR="006D4200" w:rsidRPr="002A4BC7">
                        <w:rPr>
                          <w:rFonts w:ascii="Bookman Old Style" w:hAnsi="Bookman Old Style"/>
                          <w:sz w:val="24"/>
                          <w:szCs w:val="24"/>
                        </w:rPr>
                        <w:t>Not long after the start of the Civil war it quickly became apparent that formal frock coats and state jackets where not practical for field use. Troops made this very clear, especially with frock coats, as it was not unusual for the frock coat to “become los</w:t>
                      </w:r>
                      <w:r w:rsidR="005D1648" w:rsidRPr="002A4BC7">
                        <w:rPr>
                          <w:rFonts w:ascii="Bookman Old Style" w:hAnsi="Bookman Old Style"/>
                          <w:sz w:val="24"/>
                          <w:szCs w:val="24"/>
                        </w:rPr>
                        <w:t xml:space="preserve">t” very early into the march. </w:t>
                      </w:r>
                      <w:r w:rsidR="005D1648" w:rsidRPr="002A4BC7">
                        <w:rPr>
                          <w:rFonts w:ascii="Bookman Old Style" w:hAnsi="Bookman Old Style"/>
                          <w:sz w:val="24"/>
                          <w:szCs w:val="24"/>
                        </w:rPr>
                        <w:br/>
                      </w:r>
                      <w:r w:rsidR="006D4200" w:rsidRPr="002A4BC7">
                        <w:rPr>
                          <w:rFonts w:ascii="Bookman Old Style" w:hAnsi="Bookman Old Style"/>
                          <w:sz w:val="24"/>
                          <w:szCs w:val="24"/>
                        </w:rPr>
                        <w:t>Material, production time, and cost also played a factor especially as wartime demand ramped up. For example, the average cost of an unlined sack coat was $1.87 in 1861 and $2.10 by 1865 when taking war time inflation into account. By comparison the average cost for a frock coat was $4.0</w:t>
                      </w:r>
                      <w:r w:rsidR="005D1648" w:rsidRPr="002A4BC7">
                        <w:rPr>
                          <w:rFonts w:ascii="Bookman Old Style" w:hAnsi="Bookman Old Style"/>
                          <w:sz w:val="24"/>
                          <w:szCs w:val="24"/>
                        </w:rPr>
                        <w:t xml:space="preserve">8 in 1861 and $14.67 by 1865. </w:t>
                      </w:r>
                      <w:r w:rsidR="005D1648" w:rsidRPr="002A4BC7">
                        <w:rPr>
                          <w:rFonts w:ascii="Bookman Old Style" w:hAnsi="Bookman Old Style"/>
                          <w:sz w:val="24"/>
                          <w:szCs w:val="24"/>
                        </w:rPr>
                        <w:br/>
                      </w:r>
                      <w:r w:rsidR="006D4200" w:rsidRPr="002A4BC7">
                        <w:rPr>
                          <w:rFonts w:ascii="Bookman Old Style" w:hAnsi="Bookman Old Style"/>
                          <w:sz w:val="24"/>
                          <w:szCs w:val="24"/>
                        </w:rPr>
                        <w:t>Given all these factors, the sack coat quickly moved from being used specifically for fatigue duty, to becoming the standard worn by federal and state troops. It should be noted however, frock coats and state jackets did not disappear entirely, although field use was much less common espe</w:t>
                      </w:r>
                      <w:r w:rsidR="005D1648" w:rsidRPr="002A4BC7">
                        <w:rPr>
                          <w:rFonts w:ascii="Bookman Old Style" w:hAnsi="Bookman Old Style"/>
                          <w:sz w:val="24"/>
                          <w:szCs w:val="24"/>
                        </w:rPr>
                        <w:t xml:space="preserve">cially as the war progressed. </w:t>
                      </w:r>
                      <w:r w:rsidR="005D1648" w:rsidRPr="002A4BC7">
                        <w:rPr>
                          <w:rFonts w:ascii="Bookman Old Style" w:hAnsi="Bookman Old Style"/>
                          <w:sz w:val="24"/>
                          <w:szCs w:val="24"/>
                        </w:rPr>
                        <w:br/>
                      </w:r>
                      <w:r w:rsidR="006D4200" w:rsidRPr="002A4BC7">
                        <w:rPr>
                          <w:rFonts w:ascii="Bookman Old Style" w:hAnsi="Bookman Old Style"/>
                          <w:sz w:val="24"/>
                          <w:szCs w:val="24"/>
                        </w:rPr>
                        <w:t>The Schuylkill, (pronounced “school kill”), federal arsenal in Philadelphia was an early producer and distributor of sack coats but with wartime demand, government contracts were issued to civilian clothing manufactu</w:t>
                      </w:r>
                      <w:r w:rsidR="005D1648" w:rsidRPr="002A4BC7">
                        <w:rPr>
                          <w:rFonts w:ascii="Bookman Old Style" w:hAnsi="Bookman Old Style"/>
                          <w:sz w:val="24"/>
                          <w:szCs w:val="24"/>
                        </w:rPr>
                        <w:t xml:space="preserve">rers to make up the shortage. </w:t>
                      </w:r>
                      <w:r w:rsidR="005D1648" w:rsidRPr="002A4BC7">
                        <w:rPr>
                          <w:rFonts w:ascii="Bookman Old Style" w:hAnsi="Bookman Old Style"/>
                          <w:sz w:val="24"/>
                          <w:szCs w:val="24"/>
                        </w:rPr>
                        <w:br/>
                      </w:r>
                      <w:r w:rsidR="006D4200" w:rsidRPr="002A4BC7">
                        <w:rPr>
                          <w:rFonts w:ascii="Bookman Old Style" w:hAnsi="Bookman Old Style"/>
                          <w:sz w:val="24"/>
                          <w:szCs w:val="24"/>
                        </w:rPr>
                        <w:t>There was some variation in the sack coat depending on where it was made that will be discussed next article. For the most part though, the overall design and material was the same and differences would not be very app</w:t>
                      </w:r>
                      <w:r w:rsidR="005D1648" w:rsidRPr="002A4BC7">
                        <w:rPr>
                          <w:rFonts w:ascii="Bookman Old Style" w:hAnsi="Bookman Old Style"/>
                          <w:sz w:val="24"/>
                          <w:szCs w:val="24"/>
                        </w:rPr>
                        <w:t xml:space="preserve">arent to the casual observer. </w:t>
                      </w:r>
                      <w:r w:rsidR="005D1648" w:rsidRPr="002A4BC7">
                        <w:rPr>
                          <w:rFonts w:ascii="Bookman Old Style" w:hAnsi="Bookman Old Style"/>
                          <w:sz w:val="24"/>
                          <w:szCs w:val="24"/>
                        </w:rPr>
                        <w:br/>
                      </w:r>
                      <w:r w:rsidR="006D4200" w:rsidRPr="002A4BC7">
                        <w:rPr>
                          <w:rFonts w:ascii="Bookman Old Style" w:hAnsi="Bookman Old Style"/>
                          <w:sz w:val="24"/>
                          <w:szCs w:val="24"/>
                        </w:rPr>
                        <w:t>With the war spread over most of the nation, new Federal supply depots quickly came into existence to include New York, Cincinnati, and St. Louis. These supply depots issued millions of pieces of clothing and equip</w:t>
                      </w:r>
                      <w:r w:rsidR="005D1648" w:rsidRPr="002A4BC7">
                        <w:rPr>
                          <w:rFonts w:ascii="Bookman Old Style" w:hAnsi="Bookman Old Style"/>
                          <w:sz w:val="24"/>
                          <w:szCs w:val="24"/>
                        </w:rPr>
                        <w:t xml:space="preserve">ment including the sack coat. </w:t>
                      </w:r>
                      <w:r w:rsidR="005D1648" w:rsidRPr="002A4BC7">
                        <w:rPr>
                          <w:rFonts w:ascii="Bookman Old Style" w:hAnsi="Bookman Old Style"/>
                          <w:sz w:val="24"/>
                          <w:szCs w:val="24"/>
                        </w:rPr>
                        <w:br/>
                      </w:r>
                      <w:r w:rsidR="006D4200" w:rsidRPr="002A4BC7">
                        <w:rPr>
                          <w:rFonts w:ascii="Bookman Old Style" w:hAnsi="Bookman Old Style"/>
                          <w:sz w:val="24"/>
                          <w:szCs w:val="24"/>
                        </w:rPr>
                        <w:t>An important misconception worth mentioning is issue of clothing and equipment was limited to the geographic location of the supply depot. However, with high wartime demand, it would not be unusual to see troops issued clothing and equipment from various depots f</w:t>
                      </w:r>
                      <w:r w:rsidR="005D1648" w:rsidRPr="002A4BC7">
                        <w:rPr>
                          <w:rFonts w:ascii="Bookman Old Style" w:hAnsi="Bookman Old Style"/>
                          <w:sz w:val="24"/>
                          <w:szCs w:val="24"/>
                        </w:rPr>
                        <w:t xml:space="preserve">rom all areas of the country. </w:t>
                      </w:r>
                      <w:r w:rsidR="005D1648" w:rsidRPr="002A4BC7">
                        <w:rPr>
                          <w:rFonts w:ascii="Bookman Old Style" w:hAnsi="Bookman Old Style"/>
                          <w:sz w:val="24"/>
                          <w:szCs w:val="24"/>
                        </w:rPr>
                        <w:br/>
                      </w:r>
                      <w:r w:rsidR="006D4200" w:rsidRPr="002A4BC7">
                        <w:rPr>
                          <w:rFonts w:ascii="Bookman Old Style" w:hAnsi="Bookman Old Style"/>
                          <w:sz w:val="24"/>
                          <w:szCs w:val="24"/>
                        </w:rPr>
                        <w:t>Based on surviving records, 3,685,755 lined sack coats and 1,809,207 unlined sack coats were produce</w:t>
                      </w:r>
                      <w:r>
                        <w:rPr>
                          <w:rFonts w:ascii="Bookman Old Style" w:hAnsi="Bookman Old Style"/>
                          <w:sz w:val="24"/>
                          <w:szCs w:val="24"/>
                        </w:rPr>
                        <w:t>d from 1861 to 1865. T</w:t>
                      </w:r>
                      <w:r w:rsidR="006D4200" w:rsidRPr="002A4BC7">
                        <w:rPr>
                          <w:rFonts w:ascii="Bookman Old Style" w:hAnsi="Bookman Old Style"/>
                          <w:sz w:val="24"/>
                          <w:szCs w:val="24"/>
                        </w:rPr>
                        <w:t xml:space="preserve">he total number of sack coats produced </w:t>
                      </w:r>
                      <w:r w:rsidR="005D1648" w:rsidRPr="002A4BC7">
                        <w:rPr>
                          <w:rFonts w:ascii="Bookman Old Style" w:hAnsi="Bookman Old Style"/>
                          <w:sz w:val="24"/>
                          <w:szCs w:val="24"/>
                        </w:rPr>
                        <w:t xml:space="preserve">will probably never be known. </w:t>
                      </w:r>
                      <w:r w:rsidR="005D1648" w:rsidRPr="002A4BC7">
                        <w:rPr>
                          <w:rFonts w:ascii="Bookman Old Style" w:hAnsi="Bookman Old Style"/>
                          <w:sz w:val="24"/>
                          <w:szCs w:val="24"/>
                        </w:rPr>
                        <w:br/>
                      </w:r>
                      <w:r w:rsidR="006D4200" w:rsidRPr="002A4BC7">
                        <w:rPr>
                          <w:rFonts w:ascii="Bookman Old Style" w:hAnsi="Bookman Old Style"/>
                          <w:sz w:val="24"/>
                          <w:szCs w:val="24"/>
                        </w:rPr>
                        <w:t>Even with so many sack coats produced, very few survive today. Like many items lost to history, at the time sack coats were just another common military issue item and little if any thought was given to preservation. The few that have survived accompanied with historical records have given us great information about the sack coat which has been extremely beneficial to historians</w:t>
                      </w:r>
                      <w:r w:rsidR="005D1648" w:rsidRPr="002A4BC7">
                        <w:rPr>
                          <w:rFonts w:ascii="Bookman Old Style" w:hAnsi="Bookman Old Style"/>
                          <w:sz w:val="24"/>
                          <w:szCs w:val="24"/>
                        </w:rPr>
                        <w:t xml:space="preserve"> and the reenacting community.</w:t>
                      </w:r>
                      <w:r w:rsidR="005D1648" w:rsidRPr="002A4BC7">
                        <w:rPr>
                          <w:rFonts w:ascii="Bookman Old Style" w:hAnsi="Bookman Old Style"/>
                          <w:sz w:val="24"/>
                          <w:szCs w:val="24"/>
                        </w:rPr>
                        <w:br/>
                      </w:r>
                      <w:r w:rsidR="006D4200" w:rsidRPr="002A4BC7">
                        <w:rPr>
                          <w:rFonts w:ascii="Bookman Old Style" w:hAnsi="Bookman Old Style"/>
                          <w:sz w:val="24"/>
                          <w:szCs w:val="24"/>
                        </w:rPr>
                        <w:t>In my next article, we will look at reproduction sack coats available to reenactors today and small changes that can be made to reproductions for a more authentic impression.</w:t>
                      </w:r>
                    </w:p>
                    <w:p w:rsidR="004B2962" w:rsidRPr="004B2962" w:rsidRDefault="004B2962" w:rsidP="00EE0726">
                      <w:pPr>
                        <w:pStyle w:val="NoSpacing"/>
                        <w:rPr>
                          <w:b/>
                          <w:sz w:val="24"/>
                          <w:szCs w:val="24"/>
                        </w:rPr>
                      </w:pPr>
                    </w:p>
                  </w:txbxContent>
                </v:textbox>
              </v:shape>
            </w:pict>
          </mc:Fallback>
        </mc:AlternateContent>
      </w:r>
      <w:r w:rsidR="00BA1EF5">
        <w:rPr>
          <w:rFonts w:ascii="Bookman Old Style" w:hAnsi="Bookman Old Style"/>
        </w:rPr>
        <w:t>Page Five</w:t>
      </w:r>
      <w:r w:rsidR="00BA1EF5">
        <w:rPr>
          <w:rFonts w:ascii="Bookman Old Style" w:hAnsi="Bookman Old Style"/>
        </w:rPr>
        <w:tab/>
      </w:r>
      <w:r w:rsidR="00BA1EF5">
        <w:rPr>
          <w:rFonts w:ascii="Bookman Old Style" w:hAnsi="Bookman Old Style"/>
        </w:rPr>
        <w:tab/>
      </w:r>
      <w:proofErr w:type="gramStart"/>
      <w:r w:rsidR="00BA1EF5">
        <w:rPr>
          <w:rFonts w:ascii="Bookman Old Style" w:hAnsi="Bookman Old Style"/>
        </w:rPr>
        <w:t>Th</w:t>
      </w:r>
      <w:r w:rsidR="00484391">
        <w:rPr>
          <w:rFonts w:ascii="Bookman Old Style" w:hAnsi="Bookman Old Style"/>
        </w:rPr>
        <w:t>e</w:t>
      </w:r>
      <w:proofErr w:type="gramEnd"/>
      <w:r w:rsidR="00484391">
        <w:rPr>
          <w:rFonts w:ascii="Bookman Old Style" w:hAnsi="Bookman Old Style"/>
        </w:rPr>
        <w:t xml:space="preserve"> B</w:t>
      </w:r>
      <w:r w:rsidR="00F67F06">
        <w:rPr>
          <w:rFonts w:ascii="Bookman Old Style" w:hAnsi="Bookman Old Style"/>
        </w:rPr>
        <w:t>oomer Gazette               Octobe</w:t>
      </w:r>
      <w:r w:rsidR="00484391">
        <w:rPr>
          <w:rFonts w:ascii="Bookman Old Style" w:hAnsi="Bookman Old Style"/>
        </w:rPr>
        <w:t>r</w:t>
      </w:r>
      <w:r w:rsidR="00BA1EF5">
        <w:rPr>
          <w:rFonts w:ascii="Bookman Old Style" w:hAnsi="Bookman Old Style"/>
        </w:rPr>
        <w:t xml:space="preserve"> 2012 </w:t>
      </w:r>
      <w:r w:rsidR="00BA1EF5">
        <w:rPr>
          <w:rFonts w:ascii="Bookman Old Style" w:hAnsi="Bookman Old Style"/>
          <w:noProof/>
        </w:rPr>
        <w:drawing>
          <wp:inline distT="0" distB="0" distL="0" distR="0">
            <wp:extent cx="1504950" cy="240286"/>
            <wp:effectExtent l="19050" t="0" r="0" b="0"/>
            <wp:docPr id="4"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BA1EF5" w:rsidRDefault="00BA1EF5" w:rsidP="00BA1EF5"/>
    <w:p w:rsidR="00BA1EF5" w:rsidRDefault="00BA1EF5" w:rsidP="00BA1EF5"/>
    <w:p w:rsidR="00BA1EF5" w:rsidRDefault="00BA1EF5" w:rsidP="00BA1EF5"/>
    <w:p w:rsidR="00BA1EF5" w:rsidRDefault="00BA1EF5" w:rsidP="00697427"/>
    <w:p w:rsidR="005B5B41" w:rsidRDefault="005B5B41" w:rsidP="00697427"/>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Pr="005B5B41" w:rsidRDefault="005B5B41" w:rsidP="005B5B41"/>
    <w:p w:rsidR="005B5B41" w:rsidRDefault="005B5B41" w:rsidP="005B5B41"/>
    <w:p w:rsidR="00EC1378" w:rsidRDefault="005B5B41" w:rsidP="005B5B41">
      <w:pPr>
        <w:tabs>
          <w:tab w:val="left" w:pos="2445"/>
        </w:tabs>
      </w:pPr>
      <w:r>
        <w:tab/>
      </w:r>
    </w:p>
    <w:p w:rsidR="005B5B41" w:rsidRDefault="005B5B41" w:rsidP="005B5B41">
      <w:pPr>
        <w:tabs>
          <w:tab w:val="left" w:pos="2445"/>
        </w:tabs>
      </w:pPr>
    </w:p>
    <w:p w:rsidR="00EE0726" w:rsidRPr="00356EF5" w:rsidRDefault="00EE0726" w:rsidP="00EE0726">
      <w:pPr>
        <w:pBdr>
          <w:top w:val="single" w:sz="24" w:space="1" w:color="auto"/>
          <w:left w:val="single" w:sz="24" w:space="4" w:color="auto"/>
          <w:bottom w:val="single" w:sz="24" w:space="1" w:color="auto"/>
          <w:right w:val="single" w:sz="24" w:space="4" w:color="auto"/>
        </w:pBdr>
        <w:rPr>
          <w:rFonts w:ascii="Bookman Old Style" w:hAnsi="Bookman Old Style"/>
        </w:rPr>
      </w:pPr>
      <w:r>
        <w:rPr>
          <w:rFonts w:ascii="Bookman Old Style" w:hAnsi="Bookman Old Style"/>
        </w:rPr>
        <w:lastRenderedPageBreak/>
        <w:t>Page Six</w:t>
      </w:r>
      <w:r>
        <w:rPr>
          <w:rFonts w:ascii="Bookman Old Style" w:hAnsi="Bookman Old Style"/>
        </w:rPr>
        <w:tab/>
      </w:r>
      <w:r>
        <w:rPr>
          <w:rFonts w:ascii="Bookman Old Style" w:hAnsi="Bookman Old Style"/>
        </w:rPr>
        <w:tab/>
      </w:r>
      <w:proofErr w:type="gramStart"/>
      <w:r>
        <w:rPr>
          <w:rFonts w:ascii="Bookman Old Style" w:hAnsi="Bookman Old Style"/>
        </w:rPr>
        <w:t>Th</w:t>
      </w:r>
      <w:r w:rsidR="0013540D">
        <w:rPr>
          <w:rFonts w:ascii="Bookman Old Style" w:hAnsi="Bookman Old Style"/>
        </w:rPr>
        <w:t>e</w:t>
      </w:r>
      <w:proofErr w:type="gramEnd"/>
      <w:r w:rsidR="0013540D">
        <w:rPr>
          <w:rFonts w:ascii="Bookman Old Style" w:hAnsi="Bookman Old Style"/>
        </w:rPr>
        <w:t xml:space="preserve"> Boomer </w:t>
      </w:r>
      <w:r w:rsidR="00D5535E">
        <w:rPr>
          <w:rFonts w:ascii="Bookman Old Style" w:hAnsi="Bookman Old Style"/>
        </w:rPr>
        <w:t>Gazette               October</w:t>
      </w:r>
      <w:r>
        <w:rPr>
          <w:rFonts w:ascii="Bookman Old Style" w:hAnsi="Bookman Old Style"/>
        </w:rPr>
        <w:t xml:space="preserve"> 2012 </w:t>
      </w:r>
      <w:r>
        <w:rPr>
          <w:rFonts w:ascii="Bookman Old Style" w:hAnsi="Bookman Old Style"/>
          <w:noProof/>
        </w:rPr>
        <w:drawing>
          <wp:inline distT="0" distB="0" distL="0" distR="0">
            <wp:extent cx="1504950" cy="240286"/>
            <wp:effectExtent l="19050" t="0" r="0" b="0"/>
            <wp:docPr id="22"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5B5B41" w:rsidRDefault="00B17D84" w:rsidP="005B5B41">
      <w:pPr>
        <w:tabs>
          <w:tab w:val="left" w:pos="2445"/>
        </w:tabs>
      </w:pPr>
      <w:r>
        <w:rPr>
          <w:noProof/>
        </w:rPr>
        <mc:AlternateContent>
          <mc:Choice Requires="wps">
            <w:drawing>
              <wp:anchor distT="0" distB="0" distL="114300" distR="114300" simplePos="0" relativeHeight="251678720" behindDoc="0" locked="0" layoutInCell="1" allowOverlap="1">
                <wp:simplePos x="0" y="0"/>
                <wp:positionH relativeFrom="column">
                  <wp:posOffset>-60960</wp:posOffset>
                </wp:positionH>
                <wp:positionV relativeFrom="paragraph">
                  <wp:posOffset>36195</wp:posOffset>
                </wp:positionV>
                <wp:extent cx="5985510" cy="7905750"/>
                <wp:effectExtent l="5715" t="7620" r="9525" b="1143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7905750"/>
                        </a:xfrm>
                        <a:prstGeom prst="rect">
                          <a:avLst/>
                        </a:prstGeom>
                        <a:solidFill>
                          <a:srgbClr val="FFFFFF"/>
                        </a:solidFill>
                        <a:ln w="9525">
                          <a:solidFill>
                            <a:srgbClr val="000000"/>
                          </a:solidFill>
                          <a:miter lim="800000"/>
                          <a:headEnd/>
                          <a:tailEnd/>
                        </a:ln>
                      </wps:spPr>
                      <wps:txbx>
                        <w:txbxContent>
                          <w:p w:rsidR="009F11E3" w:rsidRPr="004B2962" w:rsidRDefault="009F11E3" w:rsidP="009F11E3">
                            <w:pPr>
                              <w:pStyle w:val="NoSpacing"/>
                              <w:rPr>
                                <w:rFonts w:ascii="Bookman Old Style" w:hAnsi="Bookman Old Style"/>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4.8pt;margin-top:2.85pt;width:471.3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SlLQIAAFk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">
                <v:textbox>
                  <w:txbxContent>
                    <w:p w:rsidR="009F11E3" w:rsidRPr="004B2962" w:rsidRDefault="009F11E3" w:rsidP="009F11E3">
                      <w:pPr>
                        <w:pStyle w:val="NoSpacing"/>
                        <w:rPr>
                          <w:rFonts w:ascii="Bookman Old Style" w:hAnsi="Bookman Old Style"/>
                          <w:sz w:val="24"/>
                          <w:szCs w:val="24"/>
                        </w:rPr>
                      </w:pPr>
                    </w:p>
                  </w:txbxContent>
                </v:textbox>
              </v:shape>
            </w:pict>
          </mc:Fallback>
        </mc:AlternateContent>
      </w: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Default="009F11E3" w:rsidP="005B5B41">
      <w:pPr>
        <w:tabs>
          <w:tab w:val="left" w:pos="2445"/>
        </w:tabs>
      </w:pPr>
    </w:p>
    <w:p w:rsidR="009F11E3" w:rsidRPr="00356EF5" w:rsidRDefault="009F11E3" w:rsidP="009F11E3">
      <w:pPr>
        <w:pBdr>
          <w:top w:val="single" w:sz="24" w:space="1" w:color="auto"/>
          <w:left w:val="single" w:sz="24" w:space="4" w:color="auto"/>
          <w:bottom w:val="single" w:sz="24" w:space="1" w:color="auto"/>
          <w:right w:val="single" w:sz="24" w:space="4" w:color="auto"/>
        </w:pBdr>
        <w:rPr>
          <w:rFonts w:ascii="Bookman Old Style" w:hAnsi="Bookman Old Style"/>
        </w:rPr>
      </w:pPr>
      <w:r>
        <w:rPr>
          <w:rFonts w:ascii="Bookman Old Style" w:hAnsi="Bookman Old Style"/>
        </w:rPr>
        <w:lastRenderedPageBreak/>
        <w:t>Page Seve</w:t>
      </w:r>
      <w:r w:rsidR="00D5535E">
        <w:rPr>
          <w:rFonts w:ascii="Bookman Old Style" w:hAnsi="Bookman Old Style"/>
        </w:rPr>
        <w:t>n</w:t>
      </w:r>
      <w:r w:rsidR="00D5535E">
        <w:rPr>
          <w:rFonts w:ascii="Bookman Old Style" w:hAnsi="Bookman Old Style"/>
        </w:rPr>
        <w:tab/>
      </w:r>
      <w:r w:rsidR="00D5535E">
        <w:rPr>
          <w:rFonts w:ascii="Bookman Old Style" w:hAnsi="Bookman Old Style"/>
        </w:rPr>
        <w:tab/>
      </w:r>
      <w:proofErr w:type="gramStart"/>
      <w:r w:rsidR="00D5535E">
        <w:rPr>
          <w:rFonts w:ascii="Bookman Old Style" w:hAnsi="Bookman Old Style"/>
        </w:rPr>
        <w:t>The</w:t>
      </w:r>
      <w:proofErr w:type="gramEnd"/>
      <w:r w:rsidR="00D5535E">
        <w:rPr>
          <w:rFonts w:ascii="Bookman Old Style" w:hAnsi="Bookman Old Style"/>
        </w:rPr>
        <w:t xml:space="preserve"> Boomer Gazette</w:t>
      </w:r>
      <w:r w:rsidR="00D5535E">
        <w:rPr>
          <w:rFonts w:ascii="Bookman Old Style" w:hAnsi="Bookman Old Style"/>
        </w:rPr>
        <w:tab/>
        <w:t xml:space="preserve">     October</w:t>
      </w:r>
      <w:r>
        <w:rPr>
          <w:rFonts w:ascii="Bookman Old Style" w:hAnsi="Bookman Old Style"/>
        </w:rPr>
        <w:t xml:space="preserve"> 2012 </w:t>
      </w:r>
      <w:r>
        <w:rPr>
          <w:rFonts w:ascii="Bookman Old Style" w:hAnsi="Bookman Old Style"/>
          <w:noProof/>
        </w:rPr>
        <w:drawing>
          <wp:inline distT="0" distB="0" distL="0" distR="0">
            <wp:extent cx="1504950" cy="240286"/>
            <wp:effectExtent l="19050" t="0" r="0" b="0"/>
            <wp:docPr id="11"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9F11E3" w:rsidRDefault="00B17D84" w:rsidP="009F11E3">
      <w:pPr>
        <w:tabs>
          <w:tab w:val="left" w:pos="2445"/>
        </w:tabs>
      </w:pPr>
      <w:r>
        <w:rPr>
          <w:noProof/>
        </w:rPr>
        <mc:AlternateContent>
          <mc:Choice Requires="wps">
            <w:drawing>
              <wp:anchor distT="0" distB="0" distL="114300" distR="114300" simplePos="0" relativeHeight="251679744" behindDoc="0" locked="0" layoutInCell="1" allowOverlap="1">
                <wp:simplePos x="0" y="0"/>
                <wp:positionH relativeFrom="column">
                  <wp:posOffset>91440</wp:posOffset>
                </wp:positionH>
                <wp:positionV relativeFrom="paragraph">
                  <wp:posOffset>188595</wp:posOffset>
                </wp:positionV>
                <wp:extent cx="5985510" cy="7905750"/>
                <wp:effectExtent l="5715" t="7620" r="9525" b="1143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7905750"/>
                        </a:xfrm>
                        <a:prstGeom prst="rect">
                          <a:avLst/>
                        </a:prstGeom>
                        <a:solidFill>
                          <a:srgbClr val="FFFFFF"/>
                        </a:solidFill>
                        <a:ln w="9525">
                          <a:solidFill>
                            <a:srgbClr val="000000"/>
                          </a:solidFill>
                          <a:miter lim="800000"/>
                          <a:headEnd/>
                          <a:tailEnd/>
                        </a:ln>
                      </wps:spPr>
                      <wps:txbx>
                        <w:txbxContent>
                          <w:p w:rsidR="00A65A3D" w:rsidRPr="00A65A3D" w:rsidRDefault="00A65A3D" w:rsidP="00A65A3D">
                            <w:pPr>
                              <w:pStyle w:val="NoSpacing"/>
                              <w:jc w:val="center"/>
                              <w:rPr>
                                <w:rFonts w:ascii="Bookman Old Style" w:hAnsi="Bookman Old Style"/>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7.2pt;margin-top:14.85pt;width:471.3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">
                <v:textbox>
                  <w:txbxContent>
                    <w:p w:rsidR="00A65A3D" w:rsidRPr="00A65A3D" w:rsidRDefault="00A65A3D" w:rsidP="00A65A3D">
                      <w:pPr>
                        <w:pStyle w:val="NoSpacing"/>
                        <w:jc w:val="center"/>
                        <w:rPr>
                          <w:rFonts w:ascii="Bookman Old Style" w:hAnsi="Bookman Old Style"/>
                          <w:b/>
                          <w:sz w:val="24"/>
                          <w:szCs w:val="24"/>
                        </w:rPr>
                      </w:pPr>
                    </w:p>
                  </w:txbxContent>
                </v:textbox>
              </v:shape>
            </w:pict>
          </mc:Fallback>
        </mc:AlternateContent>
      </w: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Default="009F11E3" w:rsidP="009F11E3">
      <w:pPr>
        <w:tabs>
          <w:tab w:val="left" w:pos="2445"/>
        </w:tabs>
      </w:pPr>
    </w:p>
    <w:p w:rsidR="009F11E3" w:rsidRPr="00356EF5" w:rsidRDefault="009F11E3" w:rsidP="009F11E3">
      <w:pPr>
        <w:pBdr>
          <w:top w:val="single" w:sz="24" w:space="1" w:color="auto"/>
          <w:left w:val="single" w:sz="24" w:space="4" w:color="auto"/>
          <w:bottom w:val="single" w:sz="24" w:space="1" w:color="auto"/>
          <w:right w:val="single" w:sz="24" w:space="4" w:color="auto"/>
        </w:pBdr>
        <w:rPr>
          <w:rFonts w:ascii="Bookman Old Style" w:hAnsi="Bookman Old Style"/>
        </w:rPr>
      </w:pPr>
      <w:r>
        <w:rPr>
          <w:rFonts w:ascii="Bookman Old Style" w:hAnsi="Bookman Old Style"/>
        </w:rPr>
        <w:lastRenderedPageBreak/>
        <w:t>Page Eigh</w:t>
      </w:r>
      <w:r w:rsidR="00D5535E">
        <w:rPr>
          <w:rFonts w:ascii="Bookman Old Style" w:hAnsi="Bookman Old Style"/>
        </w:rPr>
        <w:t>t</w:t>
      </w:r>
      <w:r w:rsidR="00D5535E">
        <w:rPr>
          <w:rFonts w:ascii="Bookman Old Style" w:hAnsi="Bookman Old Style"/>
        </w:rPr>
        <w:tab/>
      </w:r>
      <w:r w:rsidR="00D5535E">
        <w:rPr>
          <w:rFonts w:ascii="Bookman Old Style" w:hAnsi="Bookman Old Style"/>
        </w:rPr>
        <w:tab/>
      </w:r>
      <w:proofErr w:type="gramStart"/>
      <w:r w:rsidR="00D5535E">
        <w:rPr>
          <w:rFonts w:ascii="Bookman Old Style" w:hAnsi="Bookman Old Style"/>
        </w:rPr>
        <w:t>The</w:t>
      </w:r>
      <w:proofErr w:type="gramEnd"/>
      <w:r w:rsidR="00D5535E">
        <w:rPr>
          <w:rFonts w:ascii="Bookman Old Style" w:hAnsi="Bookman Old Style"/>
        </w:rPr>
        <w:t xml:space="preserve"> Boomer Gazette</w:t>
      </w:r>
      <w:r w:rsidR="00D5535E">
        <w:rPr>
          <w:rFonts w:ascii="Bookman Old Style" w:hAnsi="Bookman Old Style"/>
        </w:rPr>
        <w:tab/>
        <w:t xml:space="preserve">     October</w:t>
      </w:r>
      <w:r>
        <w:rPr>
          <w:rFonts w:ascii="Bookman Old Style" w:hAnsi="Bookman Old Style"/>
        </w:rPr>
        <w:t xml:space="preserve"> 2012 </w:t>
      </w:r>
      <w:r>
        <w:rPr>
          <w:rFonts w:ascii="Bookman Old Style" w:hAnsi="Bookman Old Style"/>
          <w:noProof/>
        </w:rPr>
        <w:drawing>
          <wp:inline distT="0" distB="0" distL="0" distR="0">
            <wp:extent cx="1504950" cy="240286"/>
            <wp:effectExtent l="19050" t="0" r="0" b="0"/>
            <wp:docPr id="12"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9F11E3" w:rsidRPr="005B5B41" w:rsidRDefault="00B17D84" w:rsidP="009F11E3">
      <w:pPr>
        <w:tabs>
          <w:tab w:val="left" w:pos="2445"/>
        </w:tabs>
      </w:pPr>
      <w:r>
        <w:rPr>
          <w:noProof/>
        </w:rPr>
        <mc:AlternateContent>
          <mc:Choice Requires="wps">
            <w:drawing>
              <wp:anchor distT="0" distB="0" distL="114300" distR="114300" simplePos="0" relativeHeight="251680768" behindDoc="0" locked="0" layoutInCell="1" allowOverlap="1">
                <wp:simplePos x="0" y="0"/>
                <wp:positionH relativeFrom="column">
                  <wp:posOffset>243840</wp:posOffset>
                </wp:positionH>
                <wp:positionV relativeFrom="paragraph">
                  <wp:posOffset>340995</wp:posOffset>
                </wp:positionV>
                <wp:extent cx="5985510" cy="7905750"/>
                <wp:effectExtent l="5715" t="7620" r="9525" b="1143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7905750"/>
                        </a:xfrm>
                        <a:prstGeom prst="rect">
                          <a:avLst/>
                        </a:prstGeom>
                        <a:solidFill>
                          <a:srgbClr val="FFFFFF"/>
                        </a:solidFill>
                        <a:ln w="9525">
                          <a:solidFill>
                            <a:srgbClr val="000000"/>
                          </a:solidFill>
                          <a:miter lim="800000"/>
                          <a:headEnd/>
                          <a:tailEnd/>
                        </a:ln>
                      </wps:spPr>
                      <wps:txbx>
                        <w:txbxContent>
                          <w:p w:rsidR="00BC4DE9" w:rsidRPr="00BC4DE9" w:rsidRDefault="00BC4DE9" w:rsidP="00BC4DE9">
                            <w:pPr>
                              <w:pStyle w:val="NoSpacing"/>
                              <w:rPr>
                                <w:rFonts w:ascii="Bookman Old Style" w:hAnsi="Bookman Old Style"/>
                                <w:sz w:val="24"/>
                                <w:szCs w:val="24"/>
                              </w:rPr>
                            </w:pPr>
                          </w:p>
                          <w:p w:rsidR="00BC4DE9" w:rsidRPr="00BC4DE9" w:rsidRDefault="00BC4DE9" w:rsidP="00BC4DE9">
                            <w:pPr>
                              <w:pStyle w:val="NoSpacing"/>
                              <w:rPr>
                                <w:rFonts w:ascii="Bookman Old Style" w:hAnsi="Bookman Old Style"/>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19.2pt;margin-top:26.85pt;width:471.3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">
                <v:textbox>
                  <w:txbxContent>
                    <w:p w:rsidR="00BC4DE9" w:rsidRPr="00BC4DE9" w:rsidRDefault="00BC4DE9" w:rsidP="00BC4DE9">
                      <w:pPr>
                        <w:pStyle w:val="NoSpacing"/>
                        <w:rPr>
                          <w:rFonts w:ascii="Bookman Old Style" w:hAnsi="Bookman Old Style"/>
                          <w:sz w:val="24"/>
                          <w:szCs w:val="24"/>
                        </w:rPr>
                      </w:pPr>
                    </w:p>
                    <w:p w:rsidR="00BC4DE9" w:rsidRPr="00BC4DE9" w:rsidRDefault="00BC4DE9" w:rsidP="00BC4DE9">
                      <w:pPr>
                        <w:pStyle w:val="NoSpacing"/>
                        <w:rPr>
                          <w:rFonts w:ascii="Bookman Old Style" w:hAnsi="Bookman Old Style"/>
                          <w:sz w:val="24"/>
                          <w:szCs w:val="24"/>
                        </w:rPr>
                      </w:pPr>
                    </w:p>
                  </w:txbxContent>
                </v:textbox>
              </v:shape>
            </w:pict>
          </mc:Fallback>
        </mc:AlternateContent>
      </w:r>
    </w:p>
    <w:p w:rsidR="009F11E3" w:rsidRDefault="009F11E3"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Pr="00356EF5" w:rsidRDefault="006734C9" w:rsidP="006734C9">
      <w:pPr>
        <w:pBdr>
          <w:top w:val="single" w:sz="24" w:space="1" w:color="auto"/>
          <w:left w:val="single" w:sz="24" w:space="4" w:color="auto"/>
          <w:bottom w:val="single" w:sz="24" w:space="1" w:color="auto"/>
          <w:right w:val="single" w:sz="24" w:space="4" w:color="auto"/>
        </w:pBdr>
        <w:rPr>
          <w:rFonts w:ascii="Bookman Old Style" w:hAnsi="Bookman Old Style"/>
        </w:rPr>
      </w:pPr>
      <w:r>
        <w:rPr>
          <w:rFonts w:ascii="Bookman Old Style" w:hAnsi="Bookman Old Style"/>
        </w:rPr>
        <w:lastRenderedPageBreak/>
        <w:t>Page Ni</w:t>
      </w:r>
      <w:r w:rsidR="0013540D">
        <w:rPr>
          <w:rFonts w:ascii="Bookman Old Style" w:hAnsi="Bookman Old Style"/>
        </w:rPr>
        <w:t>ne</w:t>
      </w:r>
      <w:r w:rsidR="0013540D">
        <w:rPr>
          <w:rFonts w:ascii="Bookman Old Style" w:hAnsi="Bookman Old Style"/>
        </w:rPr>
        <w:tab/>
      </w:r>
      <w:r w:rsidR="0013540D">
        <w:rPr>
          <w:rFonts w:ascii="Bookman Old Style" w:hAnsi="Bookman Old Style"/>
        </w:rPr>
        <w:tab/>
      </w:r>
      <w:proofErr w:type="gramStart"/>
      <w:r w:rsidR="0013540D">
        <w:rPr>
          <w:rFonts w:ascii="Bookman Old Style" w:hAnsi="Bookman Old Style"/>
        </w:rPr>
        <w:t>The</w:t>
      </w:r>
      <w:proofErr w:type="gramEnd"/>
      <w:r w:rsidR="0013540D">
        <w:rPr>
          <w:rFonts w:ascii="Bookman Old Style" w:hAnsi="Bookman Old Style"/>
        </w:rPr>
        <w:t xml:space="preserve"> Boomer Gazette</w:t>
      </w:r>
      <w:r w:rsidR="0013540D">
        <w:rPr>
          <w:rFonts w:ascii="Bookman Old Style" w:hAnsi="Bookman Old Style"/>
        </w:rPr>
        <w:tab/>
      </w:r>
      <w:r>
        <w:rPr>
          <w:rFonts w:ascii="Bookman Old Style" w:hAnsi="Bookman Old Style"/>
        </w:rPr>
        <w:t xml:space="preserve"> </w:t>
      </w:r>
      <w:r w:rsidR="00D5535E">
        <w:rPr>
          <w:rFonts w:ascii="Bookman Old Style" w:hAnsi="Bookman Old Style"/>
        </w:rPr>
        <w:t xml:space="preserve">    October</w:t>
      </w:r>
      <w:r>
        <w:rPr>
          <w:rFonts w:ascii="Bookman Old Style" w:hAnsi="Bookman Old Style"/>
        </w:rPr>
        <w:t xml:space="preserve"> 2012 </w:t>
      </w:r>
      <w:r>
        <w:rPr>
          <w:rFonts w:ascii="Bookman Old Style" w:hAnsi="Bookman Old Style"/>
          <w:noProof/>
        </w:rPr>
        <w:drawing>
          <wp:inline distT="0" distB="0" distL="0" distR="0">
            <wp:extent cx="1504950" cy="240286"/>
            <wp:effectExtent l="19050" t="0" r="0" b="0"/>
            <wp:docPr id="20"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Default="006734C9" w:rsidP="009F11E3">
      <w:pPr>
        <w:tabs>
          <w:tab w:val="left" w:pos="2445"/>
        </w:tabs>
      </w:pPr>
    </w:p>
    <w:p w:rsidR="006734C9" w:rsidRPr="00356EF5" w:rsidRDefault="006734C9" w:rsidP="006734C9">
      <w:pPr>
        <w:pBdr>
          <w:top w:val="single" w:sz="24" w:space="1" w:color="auto"/>
          <w:left w:val="single" w:sz="24" w:space="4" w:color="auto"/>
          <w:bottom w:val="single" w:sz="24" w:space="1" w:color="auto"/>
          <w:right w:val="single" w:sz="24" w:space="4" w:color="auto"/>
        </w:pBdr>
        <w:rPr>
          <w:rFonts w:ascii="Bookman Old Style" w:hAnsi="Bookman Old Style"/>
        </w:rPr>
      </w:pPr>
      <w:r>
        <w:rPr>
          <w:rFonts w:ascii="Bookman Old Style" w:hAnsi="Bookman Old Style"/>
        </w:rPr>
        <w:lastRenderedPageBreak/>
        <w:t>Page Te</w:t>
      </w:r>
      <w:r w:rsidR="00D5535E">
        <w:rPr>
          <w:rFonts w:ascii="Bookman Old Style" w:hAnsi="Bookman Old Style"/>
        </w:rPr>
        <w:t>n</w:t>
      </w:r>
      <w:r w:rsidR="00D5535E">
        <w:rPr>
          <w:rFonts w:ascii="Bookman Old Style" w:hAnsi="Bookman Old Style"/>
        </w:rPr>
        <w:tab/>
      </w:r>
      <w:r w:rsidR="00D5535E">
        <w:rPr>
          <w:rFonts w:ascii="Bookman Old Style" w:hAnsi="Bookman Old Style"/>
        </w:rPr>
        <w:tab/>
      </w:r>
      <w:proofErr w:type="gramStart"/>
      <w:r w:rsidR="00D5535E">
        <w:rPr>
          <w:rFonts w:ascii="Bookman Old Style" w:hAnsi="Bookman Old Style"/>
        </w:rPr>
        <w:t>The</w:t>
      </w:r>
      <w:proofErr w:type="gramEnd"/>
      <w:r w:rsidR="00D5535E">
        <w:rPr>
          <w:rFonts w:ascii="Bookman Old Style" w:hAnsi="Bookman Old Style"/>
        </w:rPr>
        <w:t xml:space="preserve"> Boomer Gazette</w:t>
      </w:r>
      <w:r w:rsidR="00D5535E">
        <w:rPr>
          <w:rFonts w:ascii="Bookman Old Style" w:hAnsi="Bookman Old Style"/>
        </w:rPr>
        <w:tab/>
        <w:t xml:space="preserve">     October</w:t>
      </w:r>
      <w:r>
        <w:rPr>
          <w:rFonts w:ascii="Bookman Old Style" w:hAnsi="Bookman Old Style"/>
        </w:rPr>
        <w:t xml:space="preserve"> 2012 </w:t>
      </w:r>
      <w:r>
        <w:rPr>
          <w:rFonts w:ascii="Bookman Old Style" w:hAnsi="Bookman Old Style"/>
          <w:noProof/>
        </w:rPr>
        <w:drawing>
          <wp:inline distT="0" distB="0" distL="0" distR="0">
            <wp:extent cx="1504950" cy="240286"/>
            <wp:effectExtent l="19050" t="0" r="0" b="0"/>
            <wp:docPr id="24" name="Picture 1" descr="C:\Users\Owner\Desktop\26th MO\Pictures\springfie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6th MO\Pictures\springfield[1].gif"/>
                    <pic:cNvPicPr>
                      <a:picLocks noChangeAspect="1" noChangeArrowheads="1"/>
                    </pic:cNvPicPr>
                  </pic:nvPicPr>
                  <pic:blipFill>
                    <a:blip r:embed="rId6"/>
                    <a:srcRect/>
                    <a:stretch>
                      <a:fillRect/>
                    </a:stretch>
                  </pic:blipFill>
                  <pic:spPr bwMode="auto">
                    <a:xfrm>
                      <a:off x="0" y="0"/>
                      <a:ext cx="1506175" cy="240482"/>
                    </a:xfrm>
                    <a:prstGeom prst="rect">
                      <a:avLst/>
                    </a:prstGeom>
                    <a:noFill/>
                    <a:ln w="9525">
                      <a:noFill/>
                      <a:miter lim="800000"/>
                      <a:headEnd/>
                      <a:tailEnd/>
                    </a:ln>
                  </pic:spPr>
                </pic:pic>
              </a:graphicData>
            </a:graphic>
          </wp:inline>
        </w:drawing>
      </w:r>
    </w:p>
    <w:p w:rsidR="006734C9" w:rsidRPr="005B5B41" w:rsidRDefault="006734C9" w:rsidP="009F11E3">
      <w:pPr>
        <w:tabs>
          <w:tab w:val="left" w:pos="2445"/>
        </w:tabs>
      </w:pPr>
    </w:p>
    <w:p w:rsidR="009F11E3" w:rsidRPr="005B5B41" w:rsidRDefault="009F11E3" w:rsidP="005B5B41">
      <w:pPr>
        <w:tabs>
          <w:tab w:val="left" w:pos="2445"/>
        </w:tabs>
      </w:pPr>
    </w:p>
    <w:sectPr w:rsidR="009F11E3" w:rsidRPr="005B5B41" w:rsidSect="00D5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27"/>
    <w:rsid w:val="000619A0"/>
    <w:rsid w:val="00071959"/>
    <w:rsid w:val="0009184F"/>
    <w:rsid w:val="0009701F"/>
    <w:rsid w:val="000A1F5A"/>
    <w:rsid w:val="000B7826"/>
    <w:rsid w:val="000D143A"/>
    <w:rsid w:val="0010550D"/>
    <w:rsid w:val="00107B4D"/>
    <w:rsid w:val="0011218C"/>
    <w:rsid w:val="0012602C"/>
    <w:rsid w:val="0013540D"/>
    <w:rsid w:val="0015600A"/>
    <w:rsid w:val="001642F9"/>
    <w:rsid w:val="00183BD1"/>
    <w:rsid w:val="00190AF4"/>
    <w:rsid w:val="0019451A"/>
    <w:rsid w:val="001A4D7D"/>
    <w:rsid w:val="001A65D5"/>
    <w:rsid w:val="001B0A10"/>
    <w:rsid w:val="001C690A"/>
    <w:rsid w:val="001D724C"/>
    <w:rsid w:val="00200432"/>
    <w:rsid w:val="00217A6B"/>
    <w:rsid w:val="0022167A"/>
    <w:rsid w:val="002540C0"/>
    <w:rsid w:val="002723C9"/>
    <w:rsid w:val="002A4BC7"/>
    <w:rsid w:val="002C511B"/>
    <w:rsid w:val="002D6726"/>
    <w:rsid w:val="00313FEC"/>
    <w:rsid w:val="00326C5E"/>
    <w:rsid w:val="00353B56"/>
    <w:rsid w:val="003575E7"/>
    <w:rsid w:val="003753EB"/>
    <w:rsid w:val="00386031"/>
    <w:rsid w:val="00391DD4"/>
    <w:rsid w:val="003E4439"/>
    <w:rsid w:val="003F360C"/>
    <w:rsid w:val="00412E10"/>
    <w:rsid w:val="00424278"/>
    <w:rsid w:val="0043396D"/>
    <w:rsid w:val="00477833"/>
    <w:rsid w:val="004816A3"/>
    <w:rsid w:val="004819AC"/>
    <w:rsid w:val="00484391"/>
    <w:rsid w:val="004861F4"/>
    <w:rsid w:val="004968DE"/>
    <w:rsid w:val="004B2962"/>
    <w:rsid w:val="004E64E7"/>
    <w:rsid w:val="004E6DBB"/>
    <w:rsid w:val="00505944"/>
    <w:rsid w:val="00511D7A"/>
    <w:rsid w:val="005145F3"/>
    <w:rsid w:val="0052070E"/>
    <w:rsid w:val="00525B70"/>
    <w:rsid w:val="0053478A"/>
    <w:rsid w:val="00553322"/>
    <w:rsid w:val="005558E7"/>
    <w:rsid w:val="00570578"/>
    <w:rsid w:val="005708B1"/>
    <w:rsid w:val="0057575E"/>
    <w:rsid w:val="005A22CB"/>
    <w:rsid w:val="005B43AA"/>
    <w:rsid w:val="005B4BEF"/>
    <w:rsid w:val="005B5B41"/>
    <w:rsid w:val="005D1648"/>
    <w:rsid w:val="00616722"/>
    <w:rsid w:val="006178D7"/>
    <w:rsid w:val="0063160E"/>
    <w:rsid w:val="00646D8B"/>
    <w:rsid w:val="006555CF"/>
    <w:rsid w:val="0066269C"/>
    <w:rsid w:val="006734C9"/>
    <w:rsid w:val="006818D8"/>
    <w:rsid w:val="00697427"/>
    <w:rsid w:val="006B2761"/>
    <w:rsid w:val="006B2789"/>
    <w:rsid w:val="006C6487"/>
    <w:rsid w:val="006D4200"/>
    <w:rsid w:val="00751E54"/>
    <w:rsid w:val="0077649A"/>
    <w:rsid w:val="00780A25"/>
    <w:rsid w:val="00791404"/>
    <w:rsid w:val="0079288C"/>
    <w:rsid w:val="007B2734"/>
    <w:rsid w:val="007F6E6C"/>
    <w:rsid w:val="008226CA"/>
    <w:rsid w:val="00840355"/>
    <w:rsid w:val="008416F9"/>
    <w:rsid w:val="008B4F43"/>
    <w:rsid w:val="00920250"/>
    <w:rsid w:val="00920B2E"/>
    <w:rsid w:val="00925CF7"/>
    <w:rsid w:val="00937032"/>
    <w:rsid w:val="00945B8A"/>
    <w:rsid w:val="00986004"/>
    <w:rsid w:val="009D591C"/>
    <w:rsid w:val="009F11E3"/>
    <w:rsid w:val="009F2896"/>
    <w:rsid w:val="009F78BE"/>
    <w:rsid w:val="00A02902"/>
    <w:rsid w:val="00A21BA7"/>
    <w:rsid w:val="00A3531F"/>
    <w:rsid w:val="00A53073"/>
    <w:rsid w:val="00A64C9B"/>
    <w:rsid w:val="00A65A3D"/>
    <w:rsid w:val="00A746CA"/>
    <w:rsid w:val="00A77202"/>
    <w:rsid w:val="00AA6659"/>
    <w:rsid w:val="00B17D84"/>
    <w:rsid w:val="00B344B6"/>
    <w:rsid w:val="00B45F2B"/>
    <w:rsid w:val="00BA1EF5"/>
    <w:rsid w:val="00BC4DE9"/>
    <w:rsid w:val="00BD1F32"/>
    <w:rsid w:val="00BF08A5"/>
    <w:rsid w:val="00C45B58"/>
    <w:rsid w:val="00C71E0F"/>
    <w:rsid w:val="00C802CD"/>
    <w:rsid w:val="00CB6B2D"/>
    <w:rsid w:val="00CE3FD3"/>
    <w:rsid w:val="00D20116"/>
    <w:rsid w:val="00D3498A"/>
    <w:rsid w:val="00D46141"/>
    <w:rsid w:val="00D51B46"/>
    <w:rsid w:val="00D52C30"/>
    <w:rsid w:val="00D53D0C"/>
    <w:rsid w:val="00D5535E"/>
    <w:rsid w:val="00D955DB"/>
    <w:rsid w:val="00E1088F"/>
    <w:rsid w:val="00E17E48"/>
    <w:rsid w:val="00E71F8C"/>
    <w:rsid w:val="00E8111B"/>
    <w:rsid w:val="00EB1D67"/>
    <w:rsid w:val="00EB6DA7"/>
    <w:rsid w:val="00EC0AA6"/>
    <w:rsid w:val="00EC1378"/>
    <w:rsid w:val="00ED1024"/>
    <w:rsid w:val="00EE0726"/>
    <w:rsid w:val="00F34529"/>
    <w:rsid w:val="00F414D2"/>
    <w:rsid w:val="00F502CC"/>
    <w:rsid w:val="00F541F7"/>
    <w:rsid w:val="00F67F06"/>
    <w:rsid w:val="00F722E2"/>
    <w:rsid w:val="00FC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D4"/>
    <w:pPr>
      <w:spacing w:after="20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427"/>
    <w:pPr>
      <w:spacing w:after="0" w:line="240" w:lineRule="auto"/>
      <w:ind w:firstLine="0"/>
      <w:jc w:val="left"/>
    </w:pPr>
  </w:style>
  <w:style w:type="paragraph" w:styleId="BalloonText">
    <w:name w:val="Balloon Text"/>
    <w:basedOn w:val="Normal"/>
    <w:link w:val="BalloonTextChar"/>
    <w:uiPriority w:val="99"/>
    <w:semiHidden/>
    <w:unhideWhenUsed/>
    <w:rsid w:val="00697427"/>
    <w:pPr>
      <w:spacing w:after="0" w:line="240" w:lineRule="auto"/>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27"/>
    <w:rPr>
      <w:rFonts w:ascii="Tahoma" w:hAnsi="Tahoma" w:cs="Tahoma"/>
      <w:sz w:val="16"/>
      <w:szCs w:val="16"/>
    </w:rPr>
  </w:style>
  <w:style w:type="character" w:styleId="Hyperlink">
    <w:name w:val="Hyperlink"/>
    <w:basedOn w:val="DefaultParagraphFont"/>
    <w:uiPriority w:val="99"/>
    <w:semiHidden/>
    <w:unhideWhenUsed/>
    <w:rsid w:val="006734C9"/>
    <w:rPr>
      <w:color w:val="0000FF"/>
      <w:u w:val="single"/>
    </w:rPr>
  </w:style>
  <w:style w:type="paragraph" w:customStyle="1" w:styleId="yiv847284514ecxmsonormal">
    <w:name w:val="yiv847284514ecxmsonormal"/>
    <w:basedOn w:val="Normal"/>
    <w:rsid w:val="00F722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D4"/>
    <w:pPr>
      <w:spacing w:after="20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427"/>
    <w:pPr>
      <w:spacing w:after="0" w:line="240" w:lineRule="auto"/>
      <w:ind w:firstLine="0"/>
      <w:jc w:val="left"/>
    </w:pPr>
  </w:style>
  <w:style w:type="paragraph" w:styleId="BalloonText">
    <w:name w:val="Balloon Text"/>
    <w:basedOn w:val="Normal"/>
    <w:link w:val="BalloonTextChar"/>
    <w:uiPriority w:val="99"/>
    <w:semiHidden/>
    <w:unhideWhenUsed/>
    <w:rsid w:val="00697427"/>
    <w:pPr>
      <w:spacing w:after="0" w:line="240" w:lineRule="auto"/>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27"/>
    <w:rPr>
      <w:rFonts w:ascii="Tahoma" w:hAnsi="Tahoma" w:cs="Tahoma"/>
      <w:sz w:val="16"/>
      <w:szCs w:val="16"/>
    </w:rPr>
  </w:style>
  <w:style w:type="character" w:styleId="Hyperlink">
    <w:name w:val="Hyperlink"/>
    <w:basedOn w:val="DefaultParagraphFont"/>
    <w:uiPriority w:val="99"/>
    <w:semiHidden/>
    <w:unhideWhenUsed/>
    <w:rsid w:val="006734C9"/>
    <w:rPr>
      <w:color w:val="0000FF"/>
      <w:u w:val="single"/>
    </w:rPr>
  </w:style>
  <w:style w:type="paragraph" w:customStyle="1" w:styleId="yiv847284514ecxmsonormal">
    <w:name w:val="yiv847284514ecxmsonormal"/>
    <w:basedOn w:val="Normal"/>
    <w:rsid w:val="00F72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0880">
      <w:bodyDiv w:val="1"/>
      <w:marLeft w:val="0"/>
      <w:marRight w:val="0"/>
      <w:marTop w:val="0"/>
      <w:marBottom w:val="0"/>
      <w:divBdr>
        <w:top w:val="none" w:sz="0" w:space="0" w:color="auto"/>
        <w:left w:val="none" w:sz="0" w:space="0" w:color="auto"/>
        <w:bottom w:val="none" w:sz="0" w:space="0" w:color="auto"/>
        <w:right w:val="none" w:sz="0" w:space="0" w:color="auto"/>
      </w:divBdr>
      <w:divsChild>
        <w:div w:id="1497454272">
          <w:marLeft w:val="0"/>
          <w:marRight w:val="0"/>
          <w:marTop w:val="0"/>
          <w:marBottom w:val="0"/>
          <w:divBdr>
            <w:top w:val="none" w:sz="0" w:space="0" w:color="auto"/>
            <w:left w:val="none" w:sz="0" w:space="0" w:color="auto"/>
            <w:bottom w:val="none" w:sz="0" w:space="0" w:color="auto"/>
            <w:right w:val="none" w:sz="0" w:space="0" w:color="auto"/>
          </w:divBdr>
          <w:divsChild>
            <w:div w:id="1499231289">
              <w:marLeft w:val="0"/>
              <w:marRight w:val="0"/>
              <w:marTop w:val="0"/>
              <w:marBottom w:val="0"/>
              <w:divBdr>
                <w:top w:val="none" w:sz="0" w:space="0" w:color="auto"/>
                <w:left w:val="none" w:sz="0" w:space="0" w:color="auto"/>
                <w:bottom w:val="none" w:sz="0" w:space="0" w:color="auto"/>
                <w:right w:val="none" w:sz="0" w:space="0" w:color="auto"/>
              </w:divBdr>
              <w:divsChild>
                <w:div w:id="1697654315">
                  <w:marLeft w:val="0"/>
                  <w:marRight w:val="0"/>
                  <w:marTop w:val="0"/>
                  <w:marBottom w:val="0"/>
                  <w:divBdr>
                    <w:top w:val="none" w:sz="0" w:space="0" w:color="auto"/>
                    <w:left w:val="none" w:sz="0" w:space="0" w:color="auto"/>
                    <w:bottom w:val="none" w:sz="0" w:space="0" w:color="auto"/>
                    <w:right w:val="none" w:sz="0" w:space="0" w:color="auto"/>
                  </w:divBdr>
                  <w:divsChild>
                    <w:div w:id="229393122">
                      <w:marLeft w:val="0"/>
                      <w:marRight w:val="0"/>
                      <w:marTop w:val="0"/>
                      <w:marBottom w:val="0"/>
                      <w:divBdr>
                        <w:top w:val="none" w:sz="0" w:space="0" w:color="auto"/>
                        <w:left w:val="none" w:sz="0" w:space="0" w:color="auto"/>
                        <w:bottom w:val="none" w:sz="0" w:space="0" w:color="auto"/>
                        <w:right w:val="none" w:sz="0" w:space="0" w:color="auto"/>
                      </w:divBdr>
                      <w:divsChild>
                        <w:div w:id="19423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19523">
      <w:bodyDiv w:val="1"/>
      <w:marLeft w:val="0"/>
      <w:marRight w:val="0"/>
      <w:marTop w:val="0"/>
      <w:marBottom w:val="0"/>
      <w:divBdr>
        <w:top w:val="none" w:sz="0" w:space="0" w:color="auto"/>
        <w:left w:val="none" w:sz="0" w:space="0" w:color="auto"/>
        <w:bottom w:val="none" w:sz="0" w:space="0" w:color="auto"/>
        <w:right w:val="none" w:sz="0" w:space="0" w:color="auto"/>
      </w:divBdr>
      <w:divsChild>
        <w:div w:id="1163008823">
          <w:marLeft w:val="0"/>
          <w:marRight w:val="0"/>
          <w:marTop w:val="0"/>
          <w:marBottom w:val="0"/>
          <w:divBdr>
            <w:top w:val="none" w:sz="0" w:space="0" w:color="auto"/>
            <w:left w:val="none" w:sz="0" w:space="0" w:color="auto"/>
            <w:bottom w:val="none" w:sz="0" w:space="0" w:color="auto"/>
            <w:right w:val="none" w:sz="0" w:space="0" w:color="auto"/>
          </w:divBdr>
          <w:divsChild>
            <w:div w:id="2115900476">
              <w:marLeft w:val="0"/>
              <w:marRight w:val="0"/>
              <w:marTop w:val="0"/>
              <w:marBottom w:val="0"/>
              <w:divBdr>
                <w:top w:val="none" w:sz="0" w:space="0" w:color="auto"/>
                <w:left w:val="none" w:sz="0" w:space="0" w:color="auto"/>
                <w:bottom w:val="none" w:sz="0" w:space="0" w:color="auto"/>
                <w:right w:val="none" w:sz="0" w:space="0" w:color="auto"/>
              </w:divBdr>
              <w:divsChild>
                <w:div w:id="852260242">
                  <w:marLeft w:val="0"/>
                  <w:marRight w:val="0"/>
                  <w:marTop w:val="0"/>
                  <w:marBottom w:val="0"/>
                  <w:divBdr>
                    <w:top w:val="none" w:sz="0" w:space="0" w:color="auto"/>
                    <w:left w:val="none" w:sz="0" w:space="0" w:color="auto"/>
                    <w:bottom w:val="none" w:sz="0" w:space="0" w:color="auto"/>
                    <w:right w:val="none" w:sz="0" w:space="0" w:color="auto"/>
                  </w:divBdr>
                  <w:divsChild>
                    <w:div w:id="795148586">
                      <w:marLeft w:val="0"/>
                      <w:marRight w:val="0"/>
                      <w:marTop w:val="0"/>
                      <w:marBottom w:val="0"/>
                      <w:divBdr>
                        <w:top w:val="none" w:sz="0" w:space="0" w:color="auto"/>
                        <w:left w:val="none" w:sz="0" w:space="0" w:color="auto"/>
                        <w:bottom w:val="none" w:sz="0" w:space="0" w:color="auto"/>
                        <w:right w:val="none" w:sz="0" w:space="0" w:color="auto"/>
                      </w:divBdr>
                      <w:divsChild>
                        <w:div w:id="524902488">
                          <w:marLeft w:val="0"/>
                          <w:marRight w:val="0"/>
                          <w:marTop w:val="0"/>
                          <w:marBottom w:val="0"/>
                          <w:divBdr>
                            <w:top w:val="none" w:sz="0" w:space="0" w:color="auto"/>
                            <w:left w:val="none" w:sz="0" w:space="0" w:color="auto"/>
                            <w:bottom w:val="none" w:sz="0" w:space="0" w:color="auto"/>
                            <w:right w:val="none" w:sz="0" w:space="0" w:color="auto"/>
                          </w:divBdr>
                          <w:divsChild>
                            <w:div w:id="630794667">
                              <w:marLeft w:val="0"/>
                              <w:marRight w:val="0"/>
                              <w:marTop w:val="0"/>
                              <w:marBottom w:val="0"/>
                              <w:divBdr>
                                <w:top w:val="none" w:sz="0" w:space="0" w:color="auto"/>
                                <w:left w:val="none" w:sz="0" w:space="0" w:color="auto"/>
                                <w:bottom w:val="none" w:sz="0" w:space="0" w:color="auto"/>
                                <w:right w:val="none" w:sz="0" w:space="0" w:color="auto"/>
                              </w:divBdr>
                              <w:divsChild>
                                <w:div w:id="1539658949">
                                  <w:marLeft w:val="0"/>
                                  <w:marRight w:val="0"/>
                                  <w:marTop w:val="0"/>
                                  <w:marBottom w:val="0"/>
                                  <w:divBdr>
                                    <w:top w:val="none" w:sz="0" w:space="0" w:color="auto"/>
                                    <w:left w:val="none" w:sz="0" w:space="0" w:color="auto"/>
                                    <w:bottom w:val="none" w:sz="0" w:space="0" w:color="auto"/>
                                    <w:right w:val="none" w:sz="0" w:space="0" w:color="auto"/>
                                  </w:divBdr>
                                  <w:divsChild>
                                    <w:div w:id="11595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12084">
      <w:bodyDiv w:val="1"/>
      <w:marLeft w:val="0"/>
      <w:marRight w:val="0"/>
      <w:marTop w:val="0"/>
      <w:marBottom w:val="0"/>
      <w:divBdr>
        <w:top w:val="none" w:sz="0" w:space="0" w:color="auto"/>
        <w:left w:val="none" w:sz="0" w:space="0" w:color="auto"/>
        <w:bottom w:val="none" w:sz="0" w:space="0" w:color="auto"/>
        <w:right w:val="none" w:sz="0" w:space="0" w:color="auto"/>
      </w:divBdr>
      <w:divsChild>
        <w:div w:id="565529613">
          <w:marLeft w:val="0"/>
          <w:marRight w:val="0"/>
          <w:marTop w:val="0"/>
          <w:marBottom w:val="0"/>
          <w:divBdr>
            <w:top w:val="none" w:sz="0" w:space="0" w:color="auto"/>
            <w:left w:val="none" w:sz="0" w:space="0" w:color="auto"/>
            <w:bottom w:val="none" w:sz="0" w:space="0" w:color="auto"/>
            <w:right w:val="none" w:sz="0" w:space="0" w:color="auto"/>
          </w:divBdr>
          <w:divsChild>
            <w:div w:id="176966325">
              <w:marLeft w:val="0"/>
              <w:marRight w:val="0"/>
              <w:marTop w:val="0"/>
              <w:marBottom w:val="0"/>
              <w:divBdr>
                <w:top w:val="none" w:sz="0" w:space="0" w:color="auto"/>
                <w:left w:val="none" w:sz="0" w:space="0" w:color="auto"/>
                <w:bottom w:val="none" w:sz="0" w:space="0" w:color="auto"/>
                <w:right w:val="none" w:sz="0" w:space="0" w:color="auto"/>
              </w:divBdr>
              <w:divsChild>
                <w:div w:id="1920868885">
                  <w:marLeft w:val="0"/>
                  <w:marRight w:val="0"/>
                  <w:marTop w:val="0"/>
                  <w:marBottom w:val="0"/>
                  <w:divBdr>
                    <w:top w:val="none" w:sz="0" w:space="0" w:color="auto"/>
                    <w:left w:val="none" w:sz="0" w:space="0" w:color="auto"/>
                    <w:bottom w:val="none" w:sz="0" w:space="0" w:color="auto"/>
                    <w:right w:val="none" w:sz="0" w:space="0" w:color="auto"/>
                  </w:divBdr>
                  <w:divsChild>
                    <w:div w:id="1103107777">
                      <w:marLeft w:val="0"/>
                      <w:marRight w:val="0"/>
                      <w:marTop w:val="0"/>
                      <w:marBottom w:val="0"/>
                      <w:divBdr>
                        <w:top w:val="none" w:sz="0" w:space="0" w:color="auto"/>
                        <w:left w:val="none" w:sz="0" w:space="0" w:color="auto"/>
                        <w:bottom w:val="none" w:sz="0" w:space="0" w:color="auto"/>
                        <w:right w:val="none" w:sz="0" w:space="0" w:color="auto"/>
                      </w:divBdr>
                      <w:divsChild>
                        <w:div w:id="1121457862">
                          <w:marLeft w:val="0"/>
                          <w:marRight w:val="0"/>
                          <w:marTop w:val="0"/>
                          <w:marBottom w:val="0"/>
                          <w:divBdr>
                            <w:top w:val="none" w:sz="0" w:space="0" w:color="auto"/>
                            <w:left w:val="none" w:sz="0" w:space="0" w:color="auto"/>
                            <w:bottom w:val="none" w:sz="0" w:space="0" w:color="auto"/>
                            <w:right w:val="none" w:sz="0" w:space="0" w:color="auto"/>
                          </w:divBdr>
                          <w:divsChild>
                            <w:div w:id="284847140">
                              <w:marLeft w:val="0"/>
                              <w:marRight w:val="0"/>
                              <w:marTop w:val="0"/>
                              <w:marBottom w:val="0"/>
                              <w:divBdr>
                                <w:top w:val="none" w:sz="0" w:space="0" w:color="auto"/>
                                <w:left w:val="none" w:sz="0" w:space="0" w:color="auto"/>
                                <w:bottom w:val="none" w:sz="0" w:space="0" w:color="auto"/>
                                <w:right w:val="none" w:sz="0" w:space="0" w:color="auto"/>
                              </w:divBdr>
                              <w:divsChild>
                                <w:div w:id="220289898">
                                  <w:marLeft w:val="0"/>
                                  <w:marRight w:val="0"/>
                                  <w:marTop w:val="0"/>
                                  <w:marBottom w:val="0"/>
                                  <w:divBdr>
                                    <w:top w:val="none" w:sz="0" w:space="0" w:color="auto"/>
                                    <w:left w:val="none" w:sz="0" w:space="0" w:color="auto"/>
                                    <w:bottom w:val="none" w:sz="0" w:space="0" w:color="auto"/>
                                    <w:right w:val="none" w:sz="0" w:space="0" w:color="auto"/>
                                  </w:divBdr>
                                  <w:divsChild>
                                    <w:div w:id="17071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pt.arkgov.net/parks/region1/pgbf/" TargetMode="External"/><Relationship Id="rId3" Type="http://schemas.openxmlformats.org/officeDocument/2006/relationships/settings" Target="settings.xml"/><Relationship Id="rId7" Type="http://schemas.openxmlformats.org/officeDocument/2006/relationships/hyperlink" Target="http://www.arkansasstateparks.com/prairiegrovebattlefiel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adpt.arkgov.net/parks/region1/pgbf/" TargetMode="External"/><Relationship Id="rId4" Type="http://schemas.openxmlformats.org/officeDocument/2006/relationships/webSettings" Target="webSettings.xml"/><Relationship Id="rId9" Type="http://schemas.openxmlformats.org/officeDocument/2006/relationships/hyperlink" Target="http://www.arkansasstateparks.com/prairiegrovebattle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Caperton</dc:creator>
  <cp:lastModifiedBy>Sparta Police Dept</cp:lastModifiedBy>
  <cp:revision>2</cp:revision>
  <dcterms:created xsi:type="dcterms:W3CDTF">2012-10-19T05:27:00Z</dcterms:created>
  <dcterms:modified xsi:type="dcterms:W3CDTF">2012-10-19T05:27:00Z</dcterms:modified>
</cp:coreProperties>
</file>